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00" w:rsidRPr="006A534F" w:rsidRDefault="00C31B00" w:rsidP="00C73914">
      <w:pPr>
        <w:ind w:left="284" w:firstLine="424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6A534F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5725" cy="168529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34F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Полюбить себя</w:t>
      </w:r>
      <w:r w:rsidR="00B02544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.</w:t>
      </w:r>
    </w:p>
    <w:p w:rsidR="00C31B00" w:rsidRPr="00C27FA3" w:rsidRDefault="00C31B00" w:rsidP="00C73914">
      <w:pPr>
        <w:ind w:firstLine="708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27FA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«Любовь к себе – начало романа, </w:t>
      </w:r>
      <w:r w:rsidR="00C7391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</w:t>
      </w:r>
      <w:r w:rsidRPr="00C27FA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который длится всю жизнь», - </w:t>
      </w:r>
      <w:r w:rsidR="00C7391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             </w:t>
      </w:r>
      <w:r w:rsidRPr="00C27FA3">
        <w:rPr>
          <w:rFonts w:ascii="Times New Roman" w:hAnsi="Times New Roman" w:cs="Times New Roman"/>
          <w:b/>
          <w:i/>
          <w:color w:val="00B050"/>
          <w:sz w:val="28"/>
          <w:szCs w:val="28"/>
        </w:rPr>
        <w:t>сказал Оскар Уайльд. Не п</w:t>
      </w:r>
      <w:r w:rsidR="00E947BC" w:rsidRPr="00C27FA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ревратится ли </w:t>
      </w:r>
      <w:r w:rsidR="00C7391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</w:t>
      </w:r>
      <w:r w:rsidR="00E947BC" w:rsidRPr="00C27FA3">
        <w:rPr>
          <w:rFonts w:ascii="Times New Roman" w:hAnsi="Times New Roman" w:cs="Times New Roman"/>
          <w:b/>
          <w:i/>
          <w:color w:val="00B050"/>
          <w:sz w:val="28"/>
          <w:szCs w:val="28"/>
        </w:rPr>
        <w:t>этот «роман» с эго</w:t>
      </w:r>
      <w:r w:rsidRPr="00C27FA3">
        <w:rPr>
          <w:rFonts w:ascii="Times New Roman" w:hAnsi="Times New Roman" w:cs="Times New Roman"/>
          <w:b/>
          <w:i/>
          <w:color w:val="00B050"/>
          <w:sz w:val="28"/>
          <w:szCs w:val="28"/>
        </w:rPr>
        <w:t>изм?</w:t>
      </w:r>
    </w:p>
    <w:p w:rsidR="00C31B00" w:rsidRPr="00C11E9A" w:rsidRDefault="00C73914" w:rsidP="00C31B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31B00" w:rsidRPr="00D427CB">
        <w:rPr>
          <w:rFonts w:ascii="Times New Roman" w:hAnsi="Times New Roman" w:cs="Times New Roman"/>
          <w:sz w:val="28"/>
          <w:szCs w:val="28"/>
          <w:u w:val="single"/>
        </w:rPr>
        <w:t>Самовлюблённость позитивная</w:t>
      </w:r>
      <w:r w:rsidR="00C31B00" w:rsidRPr="00C11E9A">
        <w:rPr>
          <w:rFonts w:ascii="Times New Roman" w:hAnsi="Times New Roman" w:cs="Times New Roman"/>
          <w:sz w:val="28"/>
          <w:szCs w:val="28"/>
        </w:rPr>
        <w:t xml:space="preserve"> ассоциируется</w:t>
      </w:r>
      <w:r w:rsidR="00C31B00">
        <w:rPr>
          <w:rFonts w:ascii="Times New Roman" w:hAnsi="Times New Roman" w:cs="Times New Roman"/>
          <w:sz w:val="28"/>
          <w:szCs w:val="28"/>
        </w:rPr>
        <w:t xml:space="preserve"> с такими понятиями как уверенность, сила, талант самоуважение. </w:t>
      </w:r>
      <w:r w:rsidR="00C31B00" w:rsidRPr="00D427CB">
        <w:rPr>
          <w:rFonts w:ascii="Times New Roman" w:hAnsi="Times New Roman" w:cs="Times New Roman"/>
          <w:sz w:val="28"/>
          <w:szCs w:val="28"/>
          <w:u w:val="single"/>
        </w:rPr>
        <w:t>Самовлюблённость</w:t>
      </w:r>
      <w:r w:rsidR="00D427CB" w:rsidRPr="00D427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B00" w:rsidRPr="00D427CB">
        <w:rPr>
          <w:rFonts w:ascii="Times New Roman" w:hAnsi="Times New Roman" w:cs="Times New Roman"/>
          <w:sz w:val="28"/>
          <w:szCs w:val="28"/>
          <w:u w:val="single"/>
        </w:rPr>
        <w:t>негативная</w:t>
      </w:r>
      <w:r w:rsidR="00C31B00">
        <w:rPr>
          <w:rFonts w:ascii="Times New Roman" w:hAnsi="Times New Roman" w:cs="Times New Roman"/>
          <w:sz w:val="28"/>
          <w:szCs w:val="28"/>
        </w:rPr>
        <w:t xml:space="preserve"> – это тщеславие, эгоизм, капризность. Здоровая осознанная любовь к себе необходима для гармоничного развития личности. Она помогает осваивать новые знания, радоваться жизни. Наша цель как родителей – наблюдение за изменениями поведения ребёнка и, если требуется, мягкая корректировка с помощью собственного примера. </w:t>
      </w:r>
    </w:p>
    <w:p w:rsidR="00C31B00" w:rsidRDefault="00C31B00" w:rsidP="00C31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три основных правила – помощника целостного психического развития ребёнка в семье и воспитания в нём позитивной любви к себе. </w:t>
      </w:r>
    </w:p>
    <w:p w:rsidR="00C31B00" w:rsidRDefault="00C31B00" w:rsidP="00C31B00">
      <w:pPr>
        <w:rPr>
          <w:rFonts w:ascii="Times New Roman" w:hAnsi="Times New Roman" w:cs="Times New Roman"/>
          <w:sz w:val="28"/>
          <w:szCs w:val="28"/>
        </w:rPr>
      </w:pPr>
      <w:r w:rsidRPr="00E947BC">
        <w:rPr>
          <w:rFonts w:ascii="Times New Roman" w:hAnsi="Times New Roman" w:cs="Times New Roman"/>
          <w:b/>
          <w:sz w:val="28"/>
          <w:szCs w:val="28"/>
        </w:rPr>
        <w:t>Правило первое</w:t>
      </w:r>
      <w:r>
        <w:rPr>
          <w:rFonts w:ascii="Times New Roman" w:hAnsi="Times New Roman" w:cs="Times New Roman"/>
          <w:sz w:val="28"/>
          <w:szCs w:val="28"/>
        </w:rPr>
        <w:t>: полноправное участие в жизни семьи. Это значит, что родители не выдвигают необоснованных запретов, а желание ребёнка помочь всесторонне поддерживается. Неправильные слова: «мешаешь», «надоел», «испортишь». Правильные слова: «да, спасибо»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«здорово, что ты уже можешь помогать взрослым»,  «Давай сделаем это вместе». Любые совместные дела приветствуются! Малышу. Который помог маме испечь печенье и угостил папу, есть чем гордиться и за что любить себя. Чего не скажешь, о крохе, которого отослали из кухни со словами: «Ты мне мешаешь, </w:t>
      </w:r>
      <w:r w:rsidR="00D427CB">
        <w:rPr>
          <w:rFonts w:ascii="Times New Roman" w:hAnsi="Times New Roman" w:cs="Times New Roman"/>
          <w:sz w:val="28"/>
          <w:szCs w:val="28"/>
        </w:rPr>
        <w:t>иди,</w:t>
      </w:r>
      <w:r>
        <w:rPr>
          <w:rFonts w:ascii="Times New Roman" w:hAnsi="Times New Roman" w:cs="Times New Roman"/>
          <w:sz w:val="28"/>
          <w:szCs w:val="28"/>
        </w:rPr>
        <w:t xml:space="preserve"> поиграй в своей комнате» </w:t>
      </w:r>
    </w:p>
    <w:p w:rsidR="00C31B00" w:rsidRDefault="00C31B00" w:rsidP="00C31B00">
      <w:pPr>
        <w:rPr>
          <w:rFonts w:ascii="Times New Roman" w:hAnsi="Times New Roman" w:cs="Times New Roman"/>
          <w:sz w:val="28"/>
          <w:szCs w:val="28"/>
        </w:rPr>
      </w:pPr>
      <w:r w:rsidRPr="00E947BC">
        <w:rPr>
          <w:rFonts w:ascii="Times New Roman" w:hAnsi="Times New Roman" w:cs="Times New Roman"/>
          <w:b/>
          <w:sz w:val="28"/>
          <w:szCs w:val="28"/>
        </w:rPr>
        <w:t>Правило второе</w:t>
      </w:r>
      <w:r>
        <w:rPr>
          <w:rFonts w:ascii="Times New Roman" w:hAnsi="Times New Roman" w:cs="Times New Roman"/>
          <w:sz w:val="28"/>
          <w:szCs w:val="28"/>
        </w:rPr>
        <w:t xml:space="preserve">: каждому своё место. У каждого члена семьи должна быть своя зона ответственности. Не только свои кровать, вещи, но и свои интересы, личное время, занятия, право на инициативу и её реализацию. Если взрослый – инициатор наведения порядка, поддержания расписания занятий, то ребёнок – инициатор совместных семейных игр. </w:t>
      </w:r>
    </w:p>
    <w:p w:rsidR="00C31B00" w:rsidRDefault="00C31B00" w:rsidP="00C31B00">
      <w:pPr>
        <w:rPr>
          <w:rFonts w:ascii="Times New Roman" w:hAnsi="Times New Roman" w:cs="Times New Roman"/>
          <w:sz w:val="28"/>
          <w:szCs w:val="28"/>
        </w:rPr>
      </w:pPr>
      <w:r w:rsidRPr="00E947BC">
        <w:rPr>
          <w:rFonts w:ascii="Times New Roman" w:hAnsi="Times New Roman" w:cs="Times New Roman"/>
          <w:b/>
          <w:sz w:val="28"/>
          <w:szCs w:val="28"/>
        </w:rPr>
        <w:t>Правило третье</w:t>
      </w:r>
      <w:r>
        <w:rPr>
          <w:rFonts w:ascii="Times New Roman" w:hAnsi="Times New Roman" w:cs="Times New Roman"/>
          <w:sz w:val="28"/>
          <w:szCs w:val="28"/>
        </w:rPr>
        <w:t xml:space="preserve">: позитивная душевная близость. Помогать друг другу необязательная, но приятная возможность стать  душевно ближе. Иногда можно взрослому собрать вместо малыша его игрушки, а он пусть поможет маме полить цветы или накрыть на стол. Благодарность взрослого («Спасибо тебе большое, какой ты уже умелый!»)  повышает не только самооценку ребёнка, помогает полюбить себя, но и вдохновляет на дальнейшие достижения.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Только так можно воспитать у малыша истин</w:t>
      </w:r>
      <w:r w:rsidR="004715E6">
        <w:rPr>
          <w:rFonts w:ascii="Times New Roman" w:hAnsi="Times New Roman" w:cs="Times New Roman"/>
          <w:sz w:val="28"/>
          <w:szCs w:val="28"/>
        </w:rPr>
        <w:t>ную любовь к себе – спокойную, в</w:t>
      </w:r>
      <w:r>
        <w:rPr>
          <w:rFonts w:ascii="Times New Roman" w:hAnsi="Times New Roman" w:cs="Times New Roman"/>
          <w:sz w:val="28"/>
          <w:szCs w:val="28"/>
        </w:rPr>
        <w:t>еликодушную, свободную от гордости и заносчивости.</w:t>
      </w:r>
    </w:p>
    <w:p w:rsidR="00FF4C6C" w:rsidRPr="00E947BC" w:rsidRDefault="00C27FA3" w:rsidP="00C27FA3">
      <w:pPr>
        <w:tabs>
          <w:tab w:val="left" w:pos="61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31B00" w:rsidRPr="00F419BA">
        <w:rPr>
          <w:rFonts w:ascii="Times New Roman" w:hAnsi="Times New Roman" w:cs="Times New Roman"/>
          <w:sz w:val="24"/>
          <w:szCs w:val="24"/>
        </w:rPr>
        <w:t xml:space="preserve">Ваш педагог – психолог Парилова В.Н.      </w:t>
      </w:r>
    </w:p>
    <w:sectPr w:rsidR="00FF4C6C" w:rsidRPr="00E947BC" w:rsidSect="00C27FA3">
      <w:pgSz w:w="11906" w:h="16838"/>
      <w:pgMar w:top="1134" w:right="991" w:bottom="284" w:left="851" w:header="708" w:footer="708" w:gutter="0"/>
      <w:pgBorders w:offsetFrom="page">
        <w:top w:val="thinThickThinMediumGap" w:sz="12" w:space="24" w:color="FFFFFF" w:themeColor="background1"/>
        <w:left w:val="thinThickThinMediumGap" w:sz="12" w:space="24" w:color="FFFFFF" w:themeColor="background1"/>
        <w:bottom w:val="thinThickThinMediumGap" w:sz="12" w:space="24" w:color="FFFFFF" w:themeColor="background1"/>
        <w:right w:val="thinThickThinMediumGap" w:sz="12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38C4"/>
    <w:rsid w:val="00015B23"/>
    <w:rsid w:val="001438C4"/>
    <w:rsid w:val="002D6E09"/>
    <w:rsid w:val="004715E6"/>
    <w:rsid w:val="005F44FF"/>
    <w:rsid w:val="00647F9F"/>
    <w:rsid w:val="00676D8B"/>
    <w:rsid w:val="00A25F84"/>
    <w:rsid w:val="00B02544"/>
    <w:rsid w:val="00C27FA3"/>
    <w:rsid w:val="00C31B00"/>
    <w:rsid w:val="00C73914"/>
    <w:rsid w:val="00CC078C"/>
    <w:rsid w:val="00D427CB"/>
    <w:rsid w:val="00E947BC"/>
    <w:rsid w:val="00E95B4B"/>
    <w:rsid w:val="00FF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2048</Characters>
  <Application>Microsoft Office Word</Application>
  <DocSecurity>0</DocSecurity>
  <Lines>17</Lines>
  <Paragraphs>4</Paragraphs>
  <ScaleCrop>false</ScaleCrop>
  <Company>Krokoz™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89146006559</cp:lastModifiedBy>
  <cp:revision>13</cp:revision>
  <dcterms:created xsi:type="dcterms:W3CDTF">2015-10-28T16:53:00Z</dcterms:created>
  <dcterms:modified xsi:type="dcterms:W3CDTF">2020-05-25T22:37:00Z</dcterms:modified>
</cp:coreProperties>
</file>