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089"/>
        <w:tblW w:w="4924" w:type="pct"/>
        <w:tblCellSpacing w:w="0" w:type="dxa"/>
        <w:shd w:val="clear" w:color="auto" w:fill="FFFFFF"/>
        <w:tblCellMar>
          <w:left w:w="0" w:type="dxa"/>
          <w:right w:w="0" w:type="dxa"/>
        </w:tblCellMar>
        <w:tblLook w:val="04A0"/>
      </w:tblPr>
      <w:tblGrid>
        <w:gridCol w:w="9213"/>
      </w:tblGrid>
      <w:tr w:rsidR="008C5B9D" w:rsidTr="000D30FA">
        <w:trPr>
          <w:tblCellSpacing w:w="0" w:type="dxa"/>
        </w:trPr>
        <w:tc>
          <w:tcPr>
            <w:tcW w:w="5000" w:type="pct"/>
            <w:shd w:val="clear" w:color="auto" w:fill="FFFFFF"/>
            <w:vAlign w:val="center"/>
            <w:hideMark/>
          </w:tcPr>
          <w:p w:rsidR="000D30FA" w:rsidRPr="000D30FA" w:rsidRDefault="000D30FA" w:rsidP="000D30FA">
            <w:pPr>
              <w:pStyle w:val="a3"/>
              <w:spacing w:before="0" w:beforeAutospacing="0" w:after="0" w:afterAutospacing="0"/>
              <w:jc w:val="center"/>
              <w:rPr>
                <w:b/>
                <w:color w:val="000000"/>
                <w:sz w:val="32"/>
                <w:szCs w:val="32"/>
              </w:rPr>
            </w:pPr>
            <w:r w:rsidRPr="000D30FA">
              <w:rPr>
                <w:b/>
                <w:color w:val="000000"/>
                <w:sz w:val="32"/>
                <w:szCs w:val="32"/>
              </w:rPr>
              <w:t>Влияние родительских установок на развитие</w:t>
            </w:r>
            <w:r w:rsidR="00547099" w:rsidRPr="00547099">
              <w:rPr>
                <w:b/>
                <w:color w:val="000000"/>
                <w:sz w:val="32"/>
                <w:szCs w:val="32"/>
              </w:rPr>
              <w:drawing>
                <wp:anchor distT="0" distB="0" distL="114300" distR="114300" simplePos="0" relativeHeight="251658240" behindDoc="0" locked="0" layoutInCell="1" allowOverlap="1">
                  <wp:simplePos x="5932967" y="691116"/>
                  <wp:positionH relativeFrom="margin">
                    <wp:align>right</wp:align>
                  </wp:positionH>
                  <wp:positionV relativeFrom="margin">
                    <wp:align>top</wp:align>
                  </wp:positionV>
                  <wp:extent cx="404038" cy="373247"/>
                  <wp:effectExtent l="19050" t="0" r="0" b="0"/>
                  <wp:wrapSquare wrapText="bothSides"/>
                  <wp:docPr id="1" name="Рисунок 1" descr="C:\Users\Валентина\Desktop\ps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алентина\Desktop\psy.jp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4038" cy="373247"/>
                          </a:xfrm>
                          <a:prstGeom prst="rect">
                            <a:avLst/>
                          </a:prstGeom>
                          <a:noFill/>
                          <a:ln>
                            <a:noFill/>
                          </a:ln>
                        </pic:spPr>
                      </pic:pic>
                    </a:graphicData>
                  </a:graphic>
                </wp:anchor>
              </w:drawing>
            </w:r>
          </w:p>
          <w:p w:rsidR="008C5B9D" w:rsidRPr="000D30FA" w:rsidRDefault="000D30FA" w:rsidP="000D30FA">
            <w:pPr>
              <w:pStyle w:val="a3"/>
              <w:spacing w:before="0" w:beforeAutospacing="0" w:after="0" w:afterAutospacing="0"/>
              <w:jc w:val="center"/>
              <w:rPr>
                <w:b/>
                <w:color w:val="000000"/>
                <w:sz w:val="32"/>
                <w:szCs w:val="32"/>
              </w:rPr>
            </w:pPr>
            <w:r w:rsidRPr="000D30FA">
              <w:rPr>
                <w:b/>
                <w:color w:val="000000"/>
                <w:sz w:val="32"/>
                <w:szCs w:val="32"/>
              </w:rPr>
              <w:t xml:space="preserve"> личности ребёнка.</w:t>
            </w:r>
          </w:p>
          <w:p w:rsidR="000D30FA" w:rsidRPr="000D30FA" w:rsidRDefault="000D30FA" w:rsidP="000D30FA">
            <w:pPr>
              <w:pStyle w:val="a3"/>
              <w:spacing w:before="0" w:beforeAutospacing="0" w:after="0" w:afterAutospacing="0"/>
              <w:jc w:val="center"/>
              <w:rPr>
                <w:b/>
                <w:color w:val="000000"/>
                <w:sz w:val="32"/>
                <w:szCs w:val="32"/>
              </w:rPr>
            </w:pPr>
          </w:p>
          <w:p w:rsidR="008C5B9D" w:rsidRPr="004F45E6" w:rsidRDefault="00406D0D" w:rsidP="000D30FA">
            <w:pPr>
              <w:pStyle w:val="a3"/>
              <w:spacing w:before="0" w:beforeAutospacing="0" w:after="0" w:afterAutospacing="0"/>
              <w:jc w:val="both"/>
              <w:rPr>
                <w:color w:val="FF0000"/>
              </w:rPr>
            </w:pPr>
            <w:r>
              <w:rPr>
                <w:rFonts w:ascii="Arial" w:hAnsi="Arial" w:cs="Arial"/>
                <w:color w:val="000000"/>
                <w:sz w:val="27"/>
                <w:szCs w:val="27"/>
              </w:rPr>
              <w:t xml:space="preserve"> </w:t>
            </w:r>
            <w:r w:rsidR="004F45E6">
              <w:rPr>
                <w:rFonts w:ascii="Arial" w:hAnsi="Arial" w:cs="Arial"/>
                <w:color w:val="000000"/>
                <w:sz w:val="27"/>
                <w:szCs w:val="27"/>
              </w:rPr>
              <w:t xml:space="preserve">    </w:t>
            </w:r>
            <w:r w:rsidRPr="004F45E6">
              <w:rPr>
                <w:color w:val="000000"/>
              </w:rPr>
              <w:t>Каждый</w:t>
            </w:r>
            <w:r w:rsidR="008C5B9D" w:rsidRPr="004F45E6">
              <w:rPr>
                <w:color w:val="000000"/>
              </w:rPr>
              <w:t xml:space="preserve"> родитель </w:t>
            </w:r>
            <w:r w:rsidRPr="004F45E6">
              <w:rPr>
                <w:color w:val="000000"/>
              </w:rPr>
              <w:t xml:space="preserve"> в мечтах</w:t>
            </w:r>
            <w:r w:rsidR="008C5B9D" w:rsidRPr="004F45E6">
              <w:rPr>
                <w:color w:val="000000"/>
              </w:rPr>
              <w:t xml:space="preserve"> вид</w:t>
            </w:r>
            <w:r w:rsidRPr="004F45E6">
              <w:rPr>
                <w:color w:val="000000"/>
              </w:rPr>
              <w:t>ит</w:t>
            </w:r>
            <w:r w:rsidR="008C5B9D" w:rsidRPr="004F45E6">
              <w:rPr>
                <w:color w:val="000000"/>
              </w:rPr>
              <w:t xml:space="preserve"> </w:t>
            </w:r>
            <w:r w:rsidRPr="004F45E6">
              <w:rPr>
                <w:color w:val="000000"/>
              </w:rPr>
              <w:t xml:space="preserve"> своих детей</w:t>
            </w:r>
            <w:r w:rsidR="008C5B9D" w:rsidRPr="004F45E6">
              <w:rPr>
                <w:color w:val="000000"/>
              </w:rPr>
              <w:t xml:space="preserve"> </w:t>
            </w:r>
            <w:r w:rsidRPr="004F45E6">
              <w:rPr>
                <w:color w:val="000000"/>
              </w:rPr>
              <w:t xml:space="preserve"> счастливыми, здоровыми,</w:t>
            </w:r>
            <w:r w:rsidR="008C5B9D" w:rsidRPr="004F45E6">
              <w:rPr>
                <w:color w:val="000000"/>
              </w:rPr>
              <w:t xml:space="preserve"> успешными, </w:t>
            </w:r>
            <w:r w:rsidRPr="004F45E6">
              <w:rPr>
                <w:color w:val="000000"/>
              </w:rPr>
              <w:t xml:space="preserve"> и делает многое</w:t>
            </w:r>
            <w:r w:rsidR="008C5B9D" w:rsidRPr="004F45E6">
              <w:rPr>
                <w:color w:val="000000"/>
              </w:rPr>
              <w:t xml:space="preserve">, чтобы </w:t>
            </w:r>
            <w:r w:rsidRPr="004F45E6">
              <w:rPr>
                <w:color w:val="000000"/>
              </w:rPr>
              <w:t xml:space="preserve"> подготовить к взрослой жизни, воспитывая</w:t>
            </w:r>
            <w:r w:rsidR="004F45E6" w:rsidRPr="004F45E6">
              <w:rPr>
                <w:color w:val="000000"/>
              </w:rPr>
              <w:t xml:space="preserve"> в них важные качества, </w:t>
            </w:r>
            <w:r w:rsidR="008C5B9D" w:rsidRPr="004F45E6">
              <w:rPr>
                <w:color w:val="000000"/>
              </w:rPr>
              <w:t>формир</w:t>
            </w:r>
            <w:r w:rsidRPr="004F45E6">
              <w:rPr>
                <w:color w:val="000000"/>
              </w:rPr>
              <w:t>уя правильное поведение</w:t>
            </w:r>
            <w:r w:rsidR="008C5B9D" w:rsidRPr="004F45E6">
              <w:rPr>
                <w:color w:val="000000"/>
              </w:rPr>
              <w:t>. В повседневно</w:t>
            </w:r>
            <w:r w:rsidRPr="004F45E6">
              <w:rPr>
                <w:color w:val="000000"/>
              </w:rPr>
              <w:t xml:space="preserve">й жизни  </w:t>
            </w:r>
            <w:r w:rsidR="008C5B9D" w:rsidRPr="004F45E6">
              <w:rPr>
                <w:color w:val="000000"/>
              </w:rPr>
              <w:t xml:space="preserve">мы даем ребенку установки, при </w:t>
            </w:r>
            <w:proofErr w:type="gramStart"/>
            <w:r w:rsidR="008C5B9D" w:rsidRPr="004F45E6">
              <w:rPr>
                <w:color w:val="000000"/>
              </w:rPr>
              <w:t>этом</w:t>
            </w:r>
            <w:proofErr w:type="gramEnd"/>
            <w:r w:rsidR="008C5B9D" w:rsidRPr="004F45E6">
              <w:rPr>
                <w:color w:val="000000"/>
              </w:rPr>
              <w:t xml:space="preserve"> даже не обращая на это внимание. Необдуманные высказывания взрослых могут заложить в детское подсознание программу, которая мешает </w:t>
            </w:r>
            <w:r w:rsidRPr="004F45E6">
              <w:rPr>
                <w:color w:val="000000"/>
              </w:rPr>
              <w:t>ребенку,</w:t>
            </w:r>
            <w:r w:rsidR="008C5B9D" w:rsidRPr="004F45E6">
              <w:rPr>
                <w:color w:val="000000"/>
              </w:rPr>
              <w:t xml:space="preserve"> вырасти полноценной личностью. </w:t>
            </w:r>
            <w:r w:rsidRPr="004F45E6">
              <w:rPr>
                <w:color w:val="FF0000"/>
              </w:rPr>
              <w:t xml:space="preserve"> </w:t>
            </w:r>
          </w:p>
          <w:p w:rsidR="008C5B9D" w:rsidRPr="004F45E6" w:rsidRDefault="008C5B9D" w:rsidP="000D30FA">
            <w:pPr>
              <w:pStyle w:val="a3"/>
              <w:spacing w:before="0" w:beforeAutospacing="0" w:after="0" w:afterAutospacing="0"/>
              <w:jc w:val="both"/>
              <w:rPr>
                <w:color w:val="000000"/>
              </w:rPr>
            </w:pPr>
            <w:r w:rsidRPr="004F45E6">
              <w:rPr>
                <w:color w:val="000000"/>
              </w:rPr>
              <w:t>Родительские установки – это стереотипные правила поведения, которые выражаются в поступках, словах или жестах. В этом случае взрослые следуют готовым шаблонам, заложенным в них и отработанным в собственной жизни без попытки анализа их эффективности и полезности.</w:t>
            </w:r>
          </w:p>
          <w:p w:rsidR="008C5B9D" w:rsidRPr="004F45E6" w:rsidRDefault="008C5B9D" w:rsidP="000D30FA">
            <w:pPr>
              <w:pStyle w:val="a3"/>
              <w:spacing w:before="0" w:beforeAutospacing="0" w:after="0" w:afterAutospacing="0"/>
              <w:jc w:val="both"/>
              <w:rPr>
                <w:color w:val="000000"/>
              </w:rPr>
            </w:pPr>
            <w:r w:rsidRPr="004F45E6">
              <w:rPr>
                <w:color w:val="000000"/>
              </w:rPr>
              <w:t>Невыполнение этих указаний влечет за собой чувство вины перед родителями, которое люди не могут объяснить, даже став взрослыми.</w:t>
            </w:r>
          </w:p>
          <w:p w:rsidR="004F45E6" w:rsidRPr="004F45E6" w:rsidRDefault="004F45E6" w:rsidP="000D30FA">
            <w:pPr>
              <w:pStyle w:val="a3"/>
              <w:spacing w:before="0" w:beforeAutospacing="0" w:after="0" w:afterAutospacing="0"/>
              <w:jc w:val="both"/>
              <w:rPr>
                <w:color w:val="000000"/>
              </w:rPr>
            </w:pPr>
          </w:p>
          <w:tbl>
            <w:tblPr>
              <w:tblW w:w="0" w:type="auto"/>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tblPr>
            <w:tblGrid>
              <w:gridCol w:w="2025"/>
              <w:gridCol w:w="1783"/>
              <w:gridCol w:w="2314"/>
              <w:gridCol w:w="3075"/>
            </w:tblGrid>
            <w:tr w:rsidR="008C5B9D" w:rsidRPr="004F45E6" w:rsidTr="004650ED">
              <w:tc>
                <w:tcPr>
                  <w:tcW w:w="0" w:type="auto"/>
                  <w:tcBorders>
                    <w:top w:val="single" w:sz="6" w:space="0" w:color="999999"/>
                    <w:left w:val="single" w:sz="6" w:space="0" w:color="999999"/>
                    <w:bottom w:val="single" w:sz="6" w:space="0" w:color="999999"/>
                    <w:right w:val="single" w:sz="6" w:space="0" w:color="999999"/>
                  </w:tcBorders>
                  <w:shd w:val="clear" w:color="auto" w:fill="FFFFFF"/>
                  <w:tcMar>
                    <w:top w:w="84" w:type="dxa"/>
                    <w:left w:w="84" w:type="dxa"/>
                    <w:bottom w:w="84" w:type="dxa"/>
                    <w:right w:w="84" w:type="dxa"/>
                  </w:tcMar>
                  <w:vAlign w:val="center"/>
                  <w:hideMark/>
                </w:tcPr>
                <w:p w:rsidR="008C5B9D" w:rsidRPr="004F45E6" w:rsidRDefault="004F45E6" w:rsidP="00547099">
                  <w:pPr>
                    <w:pStyle w:val="a3"/>
                    <w:framePr w:hSpace="180" w:wrap="around" w:vAnchor="page" w:hAnchor="margin" w:y="1089"/>
                    <w:spacing w:before="0" w:beforeAutospacing="0" w:after="0" w:afterAutospacing="0"/>
                  </w:pPr>
                  <w:r>
                    <w:t xml:space="preserve"> </w:t>
                  </w:r>
                  <w:r w:rsidR="008C5B9D" w:rsidRPr="004F45E6">
                    <w:t xml:space="preserve"> </w:t>
                  </w:r>
                  <w:r w:rsidRPr="004F45E6">
                    <w:t>П</w:t>
                  </w:r>
                  <w:r w:rsidR="008C5B9D" w:rsidRPr="004F45E6">
                    <w:t>озици</w:t>
                  </w:r>
                  <w:r>
                    <w:t>я</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84" w:type="dxa"/>
                    <w:left w:w="84" w:type="dxa"/>
                    <w:bottom w:w="84" w:type="dxa"/>
                    <w:right w:w="84" w:type="dxa"/>
                  </w:tcMar>
                  <w:vAlign w:val="center"/>
                  <w:hideMark/>
                </w:tcPr>
                <w:p w:rsidR="008C5B9D" w:rsidRPr="004F45E6" w:rsidRDefault="004F45E6" w:rsidP="00547099">
                  <w:pPr>
                    <w:pStyle w:val="a3"/>
                    <w:framePr w:hSpace="180" w:wrap="around" w:vAnchor="page" w:hAnchor="margin" w:y="1089"/>
                    <w:spacing w:before="0" w:beforeAutospacing="0" w:after="0" w:afterAutospacing="0"/>
                  </w:pPr>
                  <w:r>
                    <w:t xml:space="preserve"> </w:t>
                  </w:r>
                  <w:r w:rsidRPr="004F45E6">
                    <w:t>С</w:t>
                  </w:r>
                  <w:r w:rsidR="008C5B9D" w:rsidRPr="004F45E6">
                    <w:t>ловесные</w:t>
                  </w:r>
                  <w:r>
                    <w:t xml:space="preserve"> </w:t>
                  </w:r>
                  <w:r w:rsidR="008C5B9D" w:rsidRPr="004F45E6">
                    <w:t xml:space="preserve"> выражения</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84" w:type="dxa"/>
                    <w:left w:w="84" w:type="dxa"/>
                    <w:bottom w:w="84" w:type="dxa"/>
                    <w:right w:w="84" w:type="dxa"/>
                  </w:tcMar>
                  <w:vAlign w:val="center"/>
                  <w:hideMark/>
                </w:tcPr>
                <w:p w:rsidR="008C5B9D" w:rsidRPr="004F45E6" w:rsidRDefault="004F45E6" w:rsidP="00547099">
                  <w:pPr>
                    <w:pStyle w:val="a3"/>
                    <w:framePr w:hSpace="180" w:wrap="around" w:vAnchor="page" w:hAnchor="margin" w:y="1089"/>
                    <w:spacing w:before="0" w:beforeAutospacing="0" w:after="0" w:afterAutospacing="0"/>
                    <w:jc w:val="center"/>
                  </w:pPr>
                  <w:r>
                    <w:t xml:space="preserve">Поведение </w:t>
                  </w:r>
                  <w:r w:rsidR="008C5B9D" w:rsidRPr="004F45E6">
                    <w:t xml:space="preserve"> с ребенком</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84" w:type="dxa"/>
                    <w:left w:w="84" w:type="dxa"/>
                    <w:bottom w:w="84" w:type="dxa"/>
                    <w:right w:w="84" w:type="dxa"/>
                  </w:tcMar>
                  <w:vAlign w:val="center"/>
                  <w:hideMark/>
                </w:tcPr>
                <w:p w:rsidR="008C5B9D" w:rsidRPr="004F45E6" w:rsidRDefault="008C5B9D" w:rsidP="00547099">
                  <w:pPr>
                    <w:pStyle w:val="a3"/>
                    <w:framePr w:hSpace="180" w:wrap="around" w:vAnchor="page" w:hAnchor="margin" w:y="1089"/>
                    <w:spacing w:before="0" w:beforeAutospacing="0" w:after="0" w:afterAutospacing="0"/>
                    <w:jc w:val="center"/>
                  </w:pPr>
                  <w:r w:rsidRPr="004F45E6">
                    <w:t>Влияние на развитие ребенка</w:t>
                  </w:r>
                </w:p>
              </w:tc>
            </w:tr>
            <w:tr w:rsidR="008C5B9D" w:rsidRPr="004F45E6" w:rsidTr="004650ED">
              <w:tc>
                <w:tcPr>
                  <w:tcW w:w="0" w:type="auto"/>
                  <w:tcBorders>
                    <w:top w:val="single" w:sz="6" w:space="0" w:color="999999"/>
                    <w:left w:val="single" w:sz="6" w:space="0" w:color="999999"/>
                    <w:bottom w:val="single" w:sz="6" w:space="0" w:color="999999"/>
                    <w:right w:val="single" w:sz="6" w:space="0" w:color="999999"/>
                  </w:tcBorders>
                  <w:shd w:val="clear" w:color="auto" w:fill="FFFFFF"/>
                  <w:tcMar>
                    <w:top w:w="84" w:type="dxa"/>
                    <w:left w:w="84" w:type="dxa"/>
                    <w:bottom w:w="84" w:type="dxa"/>
                    <w:right w:w="84" w:type="dxa"/>
                  </w:tcMar>
                  <w:vAlign w:val="center"/>
                  <w:hideMark/>
                </w:tcPr>
                <w:p w:rsidR="008C5B9D" w:rsidRPr="004F45E6" w:rsidRDefault="008C5B9D" w:rsidP="00547099">
                  <w:pPr>
                    <w:pStyle w:val="a3"/>
                    <w:framePr w:hSpace="180" w:wrap="around" w:vAnchor="page" w:hAnchor="margin" w:y="1089"/>
                    <w:spacing w:before="0" w:beforeAutospacing="0" w:after="0" w:afterAutospacing="0"/>
                  </w:pPr>
                  <w:r w:rsidRPr="004F45E6">
                    <w:t>Принятие и любовь</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84" w:type="dxa"/>
                    <w:left w:w="84" w:type="dxa"/>
                    <w:bottom w:w="84" w:type="dxa"/>
                    <w:right w:w="84" w:type="dxa"/>
                  </w:tcMar>
                  <w:vAlign w:val="center"/>
                  <w:hideMark/>
                </w:tcPr>
                <w:p w:rsidR="008C5B9D" w:rsidRDefault="008C5B9D" w:rsidP="00547099">
                  <w:pPr>
                    <w:pStyle w:val="a3"/>
                    <w:framePr w:hSpace="180" w:wrap="around" w:vAnchor="page" w:hAnchor="margin" w:y="1089"/>
                    <w:spacing w:before="0" w:beforeAutospacing="0" w:after="0" w:afterAutospacing="0"/>
                  </w:pPr>
                  <w:r w:rsidRPr="004F45E6">
                    <w:t>«Люблю ребенка, несмотря ни на что»</w:t>
                  </w:r>
                </w:p>
                <w:p w:rsidR="00547099" w:rsidRPr="004F45E6" w:rsidRDefault="00547099" w:rsidP="00547099">
                  <w:pPr>
                    <w:pStyle w:val="a3"/>
                    <w:framePr w:hSpace="180" w:wrap="around" w:vAnchor="page" w:hAnchor="margin" w:y="1089"/>
                    <w:spacing w:before="0" w:beforeAutospacing="0" w:after="0" w:afterAutospacing="0"/>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84" w:type="dxa"/>
                    <w:left w:w="84" w:type="dxa"/>
                    <w:bottom w:w="84" w:type="dxa"/>
                    <w:right w:w="84" w:type="dxa"/>
                  </w:tcMar>
                  <w:vAlign w:val="center"/>
                  <w:hideMark/>
                </w:tcPr>
                <w:p w:rsidR="008C5B9D" w:rsidRPr="004F45E6" w:rsidRDefault="008C5B9D" w:rsidP="00547099">
                  <w:pPr>
                    <w:pStyle w:val="a3"/>
                    <w:framePr w:hSpace="180" w:wrap="around" w:vAnchor="page" w:hAnchor="margin" w:y="1089"/>
                    <w:spacing w:before="0" w:beforeAutospacing="0" w:after="0" w:afterAutospacing="0"/>
                  </w:pPr>
                  <w:r w:rsidRPr="004F45E6">
                    <w:t>Нежность, занятия с ребенком</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84" w:type="dxa"/>
                    <w:left w:w="84" w:type="dxa"/>
                    <w:bottom w:w="84" w:type="dxa"/>
                    <w:right w:w="84" w:type="dxa"/>
                  </w:tcMar>
                  <w:vAlign w:val="center"/>
                  <w:hideMark/>
                </w:tcPr>
                <w:p w:rsidR="008C5B9D" w:rsidRPr="004F45E6" w:rsidRDefault="008C5B9D" w:rsidP="00547099">
                  <w:pPr>
                    <w:pStyle w:val="a3"/>
                    <w:framePr w:hSpace="180" w:wrap="around" w:vAnchor="page" w:hAnchor="margin" w:y="1089"/>
                    <w:spacing w:before="0" w:beforeAutospacing="0" w:after="0" w:afterAutospacing="0"/>
                  </w:pPr>
                  <w:r w:rsidRPr="004F45E6">
                    <w:t>Чувство безопасности, нормальное развитие личности</w:t>
                  </w:r>
                </w:p>
              </w:tc>
            </w:tr>
            <w:tr w:rsidR="008C5B9D" w:rsidRPr="004F45E6" w:rsidTr="004650ED">
              <w:tc>
                <w:tcPr>
                  <w:tcW w:w="0" w:type="auto"/>
                  <w:tcBorders>
                    <w:top w:val="single" w:sz="6" w:space="0" w:color="999999"/>
                    <w:left w:val="single" w:sz="6" w:space="0" w:color="999999"/>
                    <w:bottom w:val="single" w:sz="6" w:space="0" w:color="999999"/>
                    <w:right w:val="single" w:sz="6" w:space="0" w:color="999999"/>
                  </w:tcBorders>
                  <w:shd w:val="clear" w:color="auto" w:fill="FFFFFF"/>
                  <w:tcMar>
                    <w:top w:w="84" w:type="dxa"/>
                    <w:left w:w="84" w:type="dxa"/>
                    <w:bottom w:w="84" w:type="dxa"/>
                    <w:right w:w="84" w:type="dxa"/>
                  </w:tcMar>
                  <w:vAlign w:val="center"/>
                  <w:hideMark/>
                </w:tcPr>
                <w:p w:rsidR="008C5B9D" w:rsidRPr="004F45E6" w:rsidRDefault="008C5B9D" w:rsidP="00547099">
                  <w:pPr>
                    <w:pStyle w:val="a3"/>
                    <w:framePr w:hSpace="180" w:wrap="around" w:vAnchor="page" w:hAnchor="margin" w:y="1089"/>
                    <w:spacing w:before="0" w:beforeAutospacing="0" w:after="0" w:afterAutospacing="0"/>
                  </w:pPr>
                  <w:r w:rsidRPr="004F45E6">
                    <w:t>Явное отвержение</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84" w:type="dxa"/>
                    <w:left w:w="84" w:type="dxa"/>
                    <w:bottom w:w="84" w:type="dxa"/>
                    <w:right w:w="84" w:type="dxa"/>
                  </w:tcMar>
                  <w:vAlign w:val="center"/>
                  <w:hideMark/>
                </w:tcPr>
                <w:p w:rsidR="008C5B9D" w:rsidRPr="004F45E6" w:rsidRDefault="008C5B9D" w:rsidP="00547099">
                  <w:pPr>
                    <w:pStyle w:val="a3"/>
                    <w:framePr w:hSpace="180" w:wrap="around" w:vAnchor="page" w:hAnchor="margin" w:y="1089"/>
                    <w:spacing w:before="0" w:beforeAutospacing="0" w:after="0" w:afterAutospacing="0"/>
                  </w:pPr>
                  <w:r w:rsidRPr="004F45E6">
                    <w:t>«Ненавижу этого ребенка, не буду о нем тревожиться»</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84" w:type="dxa"/>
                    <w:left w:w="84" w:type="dxa"/>
                    <w:bottom w:w="84" w:type="dxa"/>
                    <w:right w:w="84" w:type="dxa"/>
                  </w:tcMar>
                  <w:vAlign w:val="center"/>
                  <w:hideMark/>
                </w:tcPr>
                <w:p w:rsidR="008C5B9D" w:rsidRPr="004F45E6" w:rsidRDefault="008C5B9D" w:rsidP="00547099">
                  <w:pPr>
                    <w:pStyle w:val="a3"/>
                    <w:framePr w:hSpace="180" w:wrap="around" w:vAnchor="page" w:hAnchor="margin" w:y="1089"/>
                    <w:spacing w:before="0" w:beforeAutospacing="0" w:after="0" w:afterAutospacing="0"/>
                  </w:pPr>
                  <w:r w:rsidRPr="004F45E6">
                    <w:t>Невнимательность, жестокость, избегание контактов</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84" w:type="dxa"/>
                    <w:left w:w="84" w:type="dxa"/>
                    <w:bottom w:w="84" w:type="dxa"/>
                    <w:right w:w="84" w:type="dxa"/>
                  </w:tcMar>
                  <w:vAlign w:val="center"/>
                  <w:hideMark/>
                </w:tcPr>
                <w:p w:rsidR="008C5B9D" w:rsidRDefault="008C5B9D" w:rsidP="00547099">
                  <w:pPr>
                    <w:pStyle w:val="a3"/>
                    <w:framePr w:hSpace="180" w:wrap="around" w:vAnchor="page" w:hAnchor="margin" w:y="1089"/>
                    <w:spacing w:before="0" w:beforeAutospacing="0" w:after="0" w:afterAutospacing="0"/>
                  </w:pPr>
                  <w:r w:rsidRPr="004F45E6">
                    <w:t>Агрессивность, склонность к совершению преступлений, эмоциональная неразвитость</w:t>
                  </w:r>
                </w:p>
                <w:p w:rsidR="00547099" w:rsidRPr="004F45E6" w:rsidRDefault="00547099" w:rsidP="00547099">
                  <w:pPr>
                    <w:pStyle w:val="a3"/>
                    <w:framePr w:hSpace="180" w:wrap="around" w:vAnchor="page" w:hAnchor="margin" w:y="1089"/>
                    <w:spacing w:before="0" w:beforeAutospacing="0" w:after="0" w:afterAutospacing="0"/>
                  </w:pPr>
                </w:p>
              </w:tc>
            </w:tr>
            <w:tr w:rsidR="008C5B9D" w:rsidRPr="004F45E6" w:rsidTr="004650ED">
              <w:tc>
                <w:tcPr>
                  <w:tcW w:w="0" w:type="auto"/>
                  <w:tcBorders>
                    <w:top w:val="single" w:sz="6" w:space="0" w:color="999999"/>
                    <w:left w:val="single" w:sz="6" w:space="0" w:color="999999"/>
                    <w:bottom w:val="single" w:sz="6" w:space="0" w:color="999999"/>
                    <w:right w:val="single" w:sz="6" w:space="0" w:color="999999"/>
                  </w:tcBorders>
                  <w:shd w:val="clear" w:color="auto" w:fill="FFFFFF"/>
                  <w:tcMar>
                    <w:top w:w="84" w:type="dxa"/>
                    <w:left w:w="84" w:type="dxa"/>
                    <w:bottom w:w="84" w:type="dxa"/>
                    <w:right w:w="84" w:type="dxa"/>
                  </w:tcMar>
                  <w:vAlign w:val="center"/>
                  <w:hideMark/>
                </w:tcPr>
                <w:p w:rsidR="008C5B9D" w:rsidRPr="004F45E6" w:rsidRDefault="008C5B9D" w:rsidP="00547099">
                  <w:pPr>
                    <w:pStyle w:val="a3"/>
                    <w:framePr w:hSpace="180" w:wrap="around" w:vAnchor="page" w:hAnchor="margin" w:y="1089"/>
                    <w:spacing w:before="0" w:beforeAutospacing="0" w:after="0" w:afterAutospacing="0"/>
                  </w:pPr>
                  <w:r w:rsidRPr="004F45E6">
                    <w:t>Излишняя требовательность</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84" w:type="dxa"/>
                    <w:left w:w="84" w:type="dxa"/>
                    <w:bottom w:w="84" w:type="dxa"/>
                    <w:right w:w="84" w:type="dxa"/>
                  </w:tcMar>
                  <w:vAlign w:val="center"/>
                  <w:hideMark/>
                </w:tcPr>
                <w:p w:rsidR="008C5B9D" w:rsidRPr="004F45E6" w:rsidRDefault="008C5B9D" w:rsidP="00547099">
                  <w:pPr>
                    <w:pStyle w:val="a3"/>
                    <w:framePr w:hSpace="180" w:wrap="around" w:vAnchor="page" w:hAnchor="margin" w:y="1089"/>
                    <w:spacing w:before="0" w:beforeAutospacing="0" w:after="0" w:afterAutospacing="0"/>
                  </w:pPr>
                  <w:r w:rsidRPr="004F45E6">
                    <w:t>«Не хочу ребенка такого, какой он есть»</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84" w:type="dxa"/>
                    <w:left w:w="84" w:type="dxa"/>
                    <w:bottom w:w="84" w:type="dxa"/>
                    <w:right w:w="84" w:type="dxa"/>
                  </w:tcMar>
                  <w:vAlign w:val="center"/>
                  <w:hideMark/>
                </w:tcPr>
                <w:p w:rsidR="008C5B9D" w:rsidRPr="004F45E6" w:rsidRDefault="008C5B9D" w:rsidP="00547099">
                  <w:pPr>
                    <w:pStyle w:val="a3"/>
                    <w:framePr w:hSpace="180" w:wrap="around" w:vAnchor="page" w:hAnchor="margin" w:y="1089"/>
                    <w:spacing w:before="0" w:beforeAutospacing="0" w:after="0" w:afterAutospacing="0"/>
                  </w:pPr>
                  <w:r w:rsidRPr="004F45E6">
                    <w:t>Критика, отсутствие похвалы, придирчивость</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84" w:type="dxa"/>
                    <w:left w:w="84" w:type="dxa"/>
                    <w:bottom w:w="84" w:type="dxa"/>
                    <w:right w:w="84" w:type="dxa"/>
                  </w:tcMar>
                  <w:vAlign w:val="center"/>
                  <w:hideMark/>
                </w:tcPr>
                <w:p w:rsidR="00DF2C81" w:rsidRDefault="00DF2C81" w:rsidP="00547099">
                  <w:pPr>
                    <w:pStyle w:val="a3"/>
                    <w:framePr w:hSpace="180" w:wrap="around" w:vAnchor="page" w:hAnchor="margin" w:y="1089"/>
                    <w:spacing w:before="0" w:beforeAutospacing="0" w:after="0" w:afterAutospacing="0"/>
                    <w:rPr>
                      <w:rFonts w:ascii="Arial" w:hAnsi="Arial" w:cs="Arial"/>
                      <w:color w:val="333333"/>
                      <w:sz w:val="22"/>
                      <w:szCs w:val="22"/>
                      <w:shd w:val="clear" w:color="auto" w:fill="FFFFFF"/>
                    </w:rPr>
                  </w:pPr>
                  <w:proofErr w:type="gramStart"/>
                  <w:r>
                    <w:t>Фрустрация</w:t>
                  </w:r>
                  <w:r w:rsidR="008C5B9D" w:rsidRPr="004F45E6">
                    <w:t xml:space="preserve"> </w:t>
                  </w:r>
                  <w:r>
                    <w:t>(</w:t>
                  </w:r>
                  <w:r w:rsidRPr="00DF2C81">
                    <w:rPr>
                      <w:b/>
                      <w:bCs/>
                      <w:color w:val="333333"/>
                      <w:sz w:val="22"/>
                      <w:szCs w:val="22"/>
                      <w:shd w:val="clear" w:color="auto" w:fill="FFFFFF"/>
                    </w:rPr>
                    <w:t>Фрустрация</w:t>
                  </w:r>
                  <w:r w:rsidRPr="00DF2C81">
                    <w:rPr>
                      <w:color w:val="333333"/>
                      <w:sz w:val="22"/>
                      <w:szCs w:val="22"/>
                      <w:shd w:val="clear" w:color="auto" w:fill="FFFFFF"/>
                    </w:rPr>
                    <w:t> — </w:t>
                  </w:r>
                  <w:r w:rsidRPr="00DF2C81">
                    <w:rPr>
                      <w:b/>
                      <w:bCs/>
                      <w:color w:val="333333"/>
                      <w:sz w:val="22"/>
                      <w:szCs w:val="22"/>
                      <w:shd w:val="clear" w:color="auto" w:fill="FFFFFF"/>
                    </w:rPr>
                    <w:t>это</w:t>
                  </w:r>
                  <w:r w:rsidRPr="00DF2C81">
                    <w:rPr>
                      <w:color w:val="333333"/>
                      <w:sz w:val="22"/>
                      <w:szCs w:val="22"/>
                      <w:shd w:val="clear" w:color="auto" w:fill="FFFFFF"/>
                    </w:rPr>
                    <w:t> простыми словами смесь глубокого разочарования с гневом и отчаяньем.</w:t>
                  </w:r>
                  <w:proofErr w:type="gramEnd"/>
                  <w:r w:rsidRPr="00DF2C81">
                    <w:rPr>
                      <w:color w:val="333333"/>
                      <w:sz w:val="22"/>
                      <w:szCs w:val="22"/>
                      <w:shd w:val="clear" w:color="auto" w:fill="FFFFFF"/>
                    </w:rPr>
                    <w:t xml:space="preserve"> </w:t>
                  </w:r>
                  <w:proofErr w:type="gramStart"/>
                  <w:r w:rsidRPr="00DF2C81">
                    <w:rPr>
                      <w:color w:val="333333"/>
                      <w:sz w:val="22"/>
                      <w:szCs w:val="22"/>
                      <w:shd w:val="clear" w:color="auto" w:fill="FFFFFF"/>
                    </w:rPr>
                    <w:t>Такое состояние в кратчайшие сроки буквально опустошает человека, лишает его м</w:t>
                  </w:r>
                  <w:r>
                    <w:rPr>
                      <w:color w:val="333333"/>
                      <w:sz w:val="22"/>
                      <w:szCs w:val="22"/>
                      <w:shd w:val="clear" w:color="auto" w:fill="FFFFFF"/>
                    </w:rPr>
                    <w:t xml:space="preserve">отивации к дальнейшим </w:t>
                  </w:r>
                  <w:r w:rsidRPr="00DF2C81">
                    <w:rPr>
                      <w:color w:val="333333"/>
                      <w:sz w:val="22"/>
                      <w:szCs w:val="22"/>
                      <w:shd w:val="clear" w:color="auto" w:fill="FFFFFF"/>
                    </w:rPr>
                    <w:t>действиям)</w:t>
                  </w:r>
                  <w:r>
                    <w:rPr>
                      <w:rFonts w:ascii="Arial" w:hAnsi="Arial" w:cs="Arial"/>
                      <w:color w:val="333333"/>
                      <w:sz w:val="22"/>
                      <w:szCs w:val="22"/>
                      <w:shd w:val="clear" w:color="auto" w:fill="FFFFFF"/>
                    </w:rPr>
                    <w:t xml:space="preserve">,  </w:t>
                  </w:r>
                  <w:proofErr w:type="gramEnd"/>
                </w:p>
                <w:p w:rsidR="008C5B9D" w:rsidRDefault="008C5B9D" w:rsidP="00547099">
                  <w:pPr>
                    <w:pStyle w:val="a3"/>
                    <w:framePr w:hSpace="180" w:wrap="around" w:vAnchor="page" w:hAnchor="margin" w:y="1089"/>
                    <w:spacing w:before="0" w:beforeAutospacing="0" w:after="0" w:afterAutospacing="0"/>
                  </w:pPr>
                  <w:r w:rsidRPr="004F45E6">
                    <w:t>неуверенность в себе</w:t>
                  </w:r>
                </w:p>
                <w:p w:rsidR="00547099" w:rsidRPr="004F45E6" w:rsidRDefault="00547099" w:rsidP="00547099">
                  <w:pPr>
                    <w:pStyle w:val="a3"/>
                    <w:framePr w:hSpace="180" w:wrap="around" w:vAnchor="page" w:hAnchor="margin" w:y="1089"/>
                    <w:spacing w:before="0" w:beforeAutospacing="0" w:after="0" w:afterAutospacing="0"/>
                  </w:pPr>
                </w:p>
              </w:tc>
            </w:tr>
            <w:tr w:rsidR="008C5B9D" w:rsidRPr="004F45E6" w:rsidTr="004650ED">
              <w:tc>
                <w:tcPr>
                  <w:tcW w:w="0" w:type="auto"/>
                  <w:tcBorders>
                    <w:top w:val="single" w:sz="6" w:space="0" w:color="999999"/>
                    <w:left w:val="single" w:sz="6" w:space="0" w:color="999999"/>
                    <w:bottom w:val="single" w:sz="6" w:space="0" w:color="999999"/>
                    <w:right w:val="single" w:sz="6" w:space="0" w:color="999999"/>
                  </w:tcBorders>
                  <w:shd w:val="clear" w:color="auto" w:fill="FFFFFF"/>
                  <w:tcMar>
                    <w:top w:w="84" w:type="dxa"/>
                    <w:left w:w="84" w:type="dxa"/>
                    <w:bottom w:w="84" w:type="dxa"/>
                    <w:right w:w="84" w:type="dxa"/>
                  </w:tcMar>
                  <w:vAlign w:val="center"/>
                  <w:hideMark/>
                </w:tcPr>
                <w:p w:rsidR="008C5B9D" w:rsidRPr="004F45E6" w:rsidRDefault="008C5B9D" w:rsidP="00547099">
                  <w:pPr>
                    <w:pStyle w:val="a3"/>
                    <w:framePr w:hSpace="180" w:wrap="around" w:vAnchor="page" w:hAnchor="margin" w:y="1089"/>
                    <w:spacing w:before="0" w:beforeAutospacing="0" w:after="0" w:afterAutospacing="0"/>
                  </w:pPr>
                  <w:r w:rsidRPr="004F45E6">
                    <w:t>Чрезмерная опека</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84" w:type="dxa"/>
                    <w:left w:w="84" w:type="dxa"/>
                    <w:bottom w:w="84" w:type="dxa"/>
                    <w:right w:w="84" w:type="dxa"/>
                  </w:tcMar>
                  <w:vAlign w:val="center"/>
                  <w:hideMark/>
                </w:tcPr>
                <w:p w:rsidR="008C5B9D" w:rsidRDefault="008C5B9D" w:rsidP="00547099">
                  <w:pPr>
                    <w:pStyle w:val="a3"/>
                    <w:framePr w:hSpace="180" w:wrap="around" w:vAnchor="page" w:hAnchor="margin" w:y="1089"/>
                    <w:spacing w:before="0" w:beforeAutospacing="0" w:after="0" w:afterAutospacing="0"/>
                  </w:pPr>
                  <w:r w:rsidRPr="004F45E6">
                    <w:t>«Все сделаю для ребенка, посвящу ему себя целиком»</w:t>
                  </w:r>
                </w:p>
                <w:p w:rsidR="00547099" w:rsidRPr="004F45E6" w:rsidRDefault="00547099" w:rsidP="00547099">
                  <w:pPr>
                    <w:pStyle w:val="a3"/>
                    <w:framePr w:hSpace="180" w:wrap="around" w:vAnchor="page" w:hAnchor="margin" w:y="1089"/>
                    <w:spacing w:before="0" w:beforeAutospacing="0" w:after="0" w:afterAutospacing="0"/>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84" w:type="dxa"/>
                    <w:left w:w="84" w:type="dxa"/>
                    <w:bottom w:w="84" w:type="dxa"/>
                    <w:right w:w="84" w:type="dxa"/>
                  </w:tcMar>
                  <w:vAlign w:val="center"/>
                  <w:hideMark/>
                </w:tcPr>
                <w:p w:rsidR="008C5B9D" w:rsidRPr="004F45E6" w:rsidRDefault="008C5B9D" w:rsidP="00547099">
                  <w:pPr>
                    <w:pStyle w:val="a3"/>
                    <w:framePr w:hSpace="180" w:wrap="around" w:vAnchor="page" w:hAnchor="margin" w:y="1089"/>
                    <w:spacing w:before="0" w:beforeAutospacing="0" w:after="0" w:afterAutospacing="0"/>
                  </w:pPr>
                  <w:r w:rsidRPr="004F45E6">
                    <w:t>Чрезмерные поблажки или ограничение свободы</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84" w:type="dxa"/>
                    <w:left w:w="84" w:type="dxa"/>
                    <w:bottom w:w="84" w:type="dxa"/>
                    <w:right w:w="84" w:type="dxa"/>
                  </w:tcMar>
                  <w:vAlign w:val="center"/>
                  <w:hideMark/>
                </w:tcPr>
                <w:p w:rsidR="008C5B9D" w:rsidRDefault="008C5B9D" w:rsidP="00547099">
                  <w:pPr>
                    <w:pStyle w:val="a3"/>
                    <w:framePr w:hSpace="180" w:wrap="around" w:vAnchor="page" w:hAnchor="margin" w:y="1089"/>
                    <w:spacing w:before="0" w:beforeAutospacing="0" w:after="0" w:afterAutospacing="0"/>
                  </w:pPr>
                  <w:r w:rsidRPr="004F45E6">
                    <w:t>Инфантилизм, особенно в социальных отношениях, неспособность к самостоятельности</w:t>
                  </w:r>
                </w:p>
                <w:p w:rsidR="00547099" w:rsidRPr="004F45E6" w:rsidRDefault="00547099" w:rsidP="00547099">
                  <w:pPr>
                    <w:pStyle w:val="a3"/>
                    <w:framePr w:hSpace="180" w:wrap="around" w:vAnchor="page" w:hAnchor="margin" w:y="1089"/>
                    <w:spacing w:before="0" w:beforeAutospacing="0" w:after="0" w:afterAutospacing="0"/>
                  </w:pPr>
                </w:p>
              </w:tc>
            </w:tr>
          </w:tbl>
          <w:p w:rsidR="003F758B" w:rsidRDefault="00E9572D" w:rsidP="000D30FA">
            <w:pPr>
              <w:pStyle w:val="a3"/>
              <w:spacing w:before="0" w:beforeAutospacing="0" w:after="0" w:afterAutospacing="0"/>
              <w:jc w:val="both"/>
              <w:rPr>
                <w:color w:val="000000"/>
              </w:rPr>
            </w:pPr>
            <w:r w:rsidRPr="004F45E6">
              <w:rPr>
                <w:color w:val="000000"/>
              </w:rPr>
              <w:t xml:space="preserve"> </w:t>
            </w:r>
          </w:p>
          <w:p w:rsidR="00547099" w:rsidRDefault="00547099" w:rsidP="000D30FA">
            <w:pPr>
              <w:pStyle w:val="a3"/>
              <w:spacing w:before="0" w:beforeAutospacing="0" w:after="0" w:afterAutospacing="0"/>
              <w:jc w:val="both"/>
              <w:rPr>
                <w:color w:val="000000"/>
              </w:rPr>
            </w:pPr>
          </w:p>
          <w:p w:rsidR="00547099" w:rsidRDefault="00547099" w:rsidP="000D30FA">
            <w:pPr>
              <w:pStyle w:val="a3"/>
              <w:spacing w:before="0" w:beforeAutospacing="0" w:after="0" w:afterAutospacing="0"/>
              <w:jc w:val="both"/>
              <w:rPr>
                <w:color w:val="000000"/>
              </w:rPr>
            </w:pPr>
          </w:p>
          <w:p w:rsidR="003F758B" w:rsidRPr="004F45E6" w:rsidRDefault="003F758B" w:rsidP="000D30FA">
            <w:pPr>
              <w:pStyle w:val="a3"/>
              <w:spacing w:before="0" w:beforeAutospacing="0" w:after="0" w:afterAutospacing="0"/>
              <w:jc w:val="both"/>
              <w:rPr>
                <w:color w:val="FF0000"/>
              </w:rPr>
            </w:pPr>
          </w:p>
          <w:p w:rsidR="000D30FA" w:rsidRPr="00547099" w:rsidRDefault="00E9572D" w:rsidP="000D30FA">
            <w:pPr>
              <w:pStyle w:val="a3"/>
              <w:spacing w:before="0" w:beforeAutospacing="0" w:after="0" w:afterAutospacing="0"/>
              <w:jc w:val="center"/>
              <w:rPr>
                <w:b/>
                <w:sz w:val="32"/>
                <w:szCs w:val="32"/>
              </w:rPr>
            </w:pPr>
            <w:r w:rsidRPr="00547099">
              <w:rPr>
                <w:b/>
                <w:sz w:val="32"/>
                <w:szCs w:val="32"/>
              </w:rPr>
              <w:lastRenderedPageBreak/>
              <w:t>Вот</w:t>
            </w:r>
            <w:r w:rsidR="008C5B9D" w:rsidRPr="00547099">
              <w:rPr>
                <w:b/>
                <w:sz w:val="32"/>
                <w:szCs w:val="32"/>
              </w:rPr>
              <w:t xml:space="preserve"> </w:t>
            </w:r>
            <w:r w:rsidR="003F758B" w:rsidRPr="00547099">
              <w:rPr>
                <w:b/>
                <w:sz w:val="32"/>
                <w:szCs w:val="32"/>
              </w:rPr>
              <w:t xml:space="preserve"> некоторые  негативные</w:t>
            </w:r>
            <w:r w:rsidR="008C5B9D" w:rsidRPr="00547099">
              <w:rPr>
                <w:b/>
                <w:sz w:val="32"/>
                <w:szCs w:val="32"/>
              </w:rPr>
              <w:t xml:space="preserve"> установ</w:t>
            </w:r>
            <w:r w:rsidR="003F758B" w:rsidRPr="00547099">
              <w:rPr>
                <w:b/>
                <w:sz w:val="32"/>
                <w:szCs w:val="32"/>
              </w:rPr>
              <w:t>ки</w:t>
            </w:r>
            <w:r w:rsidR="008C5B9D" w:rsidRPr="00547099">
              <w:rPr>
                <w:b/>
                <w:sz w:val="32"/>
                <w:szCs w:val="32"/>
              </w:rPr>
              <w:t xml:space="preserve">, которые чаще всего </w:t>
            </w:r>
          </w:p>
          <w:p w:rsidR="008C5B9D" w:rsidRPr="00547099" w:rsidRDefault="008C5B9D" w:rsidP="000D30FA">
            <w:pPr>
              <w:pStyle w:val="a3"/>
              <w:spacing w:before="0" w:beforeAutospacing="0" w:after="0" w:afterAutospacing="0"/>
              <w:jc w:val="center"/>
              <w:rPr>
                <w:b/>
                <w:sz w:val="32"/>
                <w:szCs w:val="32"/>
              </w:rPr>
            </w:pPr>
            <w:r w:rsidRPr="00547099">
              <w:rPr>
                <w:b/>
                <w:sz w:val="32"/>
                <w:szCs w:val="32"/>
              </w:rPr>
              <w:t>родители дают детям.</w:t>
            </w:r>
          </w:p>
          <w:p w:rsidR="004F45E6" w:rsidRPr="004F45E6" w:rsidRDefault="004F45E6" w:rsidP="000D30FA">
            <w:pPr>
              <w:pStyle w:val="a3"/>
              <w:spacing w:before="0" w:beforeAutospacing="0" w:after="0" w:afterAutospacing="0"/>
              <w:jc w:val="center"/>
              <w:rPr>
                <w:b/>
              </w:rPr>
            </w:pPr>
          </w:p>
          <w:tbl>
            <w:tblPr>
              <w:tblStyle w:val="a8"/>
              <w:tblW w:w="0" w:type="auto"/>
              <w:tblLook w:val="04A0"/>
            </w:tblPr>
            <w:tblGrid>
              <w:gridCol w:w="4600"/>
              <w:gridCol w:w="4603"/>
            </w:tblGrid>
            <w:tr w:rsidR="00E9572D" w:rsidRPr="004F45E6" w:rsidTr="00E9572D">
              <w:tc>
                <w:tcPr>
                  <w:tcW w:w="4670" w:type="dxa"/>
                </w:tcPr>
                <w:p w:rsidR="00E9572D" w:rsidRPr="004F45E6" w:rsidRDefault="00E9572D" w:rsidP="00547099">
                  <w:pPr>
                    <w:pStyle w:val="a3"/>
                    <w:framePr w:hSpace="180" w:wrap="around" w:vAnchor="page" w:hAnchor="margin" w:y="1089"/>
                    <w:spacing w:before="0" w:beforeAutospacing="0" w:after="0" w:afterAutospacing="0"/>
                    <w:jc w:val="center"/>
                    <w:rPr>
                      <w:color w:val="000000"/>
                    </w:rPr>
                  </w:pPr>
                  <w:r w:rsidRPr="004F45E6">
                    <w:rPr>
                      <w:color w:val="000000"/>
                    </w:rPr>
                    <w:t>Говорим детям</w:t>
                  </w:r>
                </w:p>
              </w:tc>
              <w:tc>
                <w:tcPr>
                  <w:tcW w:w="4670" w:type="dxa"/>
                </w:tcPr>
                <w:p w:rsidR="00E9572D" w:rsidRPr="004F45E6" w:rsidRDefault="00E9572D" w:rsidP="00547099">
                  <w:pPr>
                    <w:pStyle w:val="a3"/>
                    <w:framePr w:hSpace="180" w:wrap="around" w:vAnchor="page" w:hAnchor="margin" w:y="1089"/>
                    <w:spacing w:before="0" w:beforeAutospacing="0" w:after="0" w:afterAutospacing="0"/>
                    <w:jc w:val="center"/>
                    <w:rPr>
                      <w:color w:val="000000"/>
                    </w:rPr>
                  </w:pPr>
                  <w:r w:rsidRPr="004F45E6">
                    <w:rPr>
                      <w:color w:val="000000"/>
                    </w:rPr>
                    <w:t>Установка</w:t>
                  </w:r>
                </w:p>
              </w:tc>
            </w:tr>
            <w:tr w:rsidR="00E9572D" w:rsidRPr="004F45E6" w:rsidTr="00E9572D">
              <w:tc>
                <w:tcPr>
                  <w:tcW w:w="4670" w:type="dxa"/>
                </w:tcPr>
                <w:p w:rsidR="00E9572D" w:rsidRPr="004F45E6" w:rsidRDefault="00EA688B" w:rsidP="00547099">
                  <w:pPr>
                    <w:pStyle w:val="a3"/>
                    <w:framePr w:hSpace="180" w:wrap="around" w:vAnchor="page" w:hAnchor="margin" w:y="1089"/>
                    <w:spacing w:before="0" w:beforeAutospacing="0" w:after="0" w:afterAutospacing="0"/>
                    <w:rPr>
                      <w:color w:val="000000"/>
                    </w:rPr>
                  </w:pPr>
                  <w:r w:rsidRPr="004F45E6">
                    <w:rPr>
                      <w:color w:val="000000"/>
                    </w:rPr>
                    <w:t xml:space="preserve">- </w:t>
                  </w:r>
                  <w:r w:rsidR="00E9572D" w:rsidRPr="004F45E6">
                    <w:rPr>
                      <w:color w:val="000000"/>
                    </w:rPr>
                    <w:t>Отстань от меня!</w:t>
                  </w:r>
                </w:p>
                <w:p w:rsidR="00E9572D" w:rsidRPr="004F45E6" w:rsidRDefault="00EA688B" w:rsidP="00547099">
                  <w:pPr>
                    <w:pStyle w:val="a3"/>
                    <w:framePr w:hSpace="180" w:wrap="around" w:vAnchor="page" w:hAnchor="margin" w:y="1089"/>
                    <w:spacing w:before="0" w:beforeAutospacing="0" w:after="0" w:afterAutospacing="0"/>
                    <w:rPr>
                      <w:color w:val="000000"/>
                    </w:rPr>
                  </w:pPr>
                  <w:r w:rsidRPr="004F45E6">
                    <w:rPr>
                      <w:color w:val="000000"/>
                    </w:rPr>
                    <w:t>- Г</w:t>
                  </w:r>
                  <w:r w:rsidR="00E9572D" w:rsidRPr="004F45E6">
                    <w:rPr>
                      <w:color w:val="000000"/>
                    </w:rPr>
                    <w:t>оре ты моё!</w:t>
                  </w:r>
                </w:p>
                <w:p w:rsidR="00E9572D" w:rsidRPr="004F45E6" w:rsidRDefault="00EA688B" w:rsidP="00547099">
                  <w:pPr>
                    <w:pStyle w:val="a3"/>
                    <w:framePr w:hSpace="180" w:wrap="around" w:vAnchor="page" w:hAnchor="margin" w:y="1089"/>
                    <w:spacing w:before="0" w:beforeAutospacing="0" w:after="0" w:afterAutospacing="0"/>
                    <w:rPr>
                      <w:color w:val="000000"/>
                    </w:rPr>
                  </w:pPr>
                  <w:r w:rsidRPr="004F45E6">
                    <w:rPr>
                      <w:color w:val="000000"/>
                    </w:rPr>
                    <w:t xml:space="preserve">- </w:t>
                  </w:r>
                  <w:r w:rsidR="00E9572D" w:rsidRPr="004F45E6">
                    <w:rPr>
                      <w:color w:val="000000"/>
                    </w:rPr>
                    <w:t>Мне не нужен такой плохой ребёнок!</w:t>
                  </w:r>
                </w:p>
              </w:tc>
              <w:tc>
                <w:tcPr>
                  <w:tcW w:w="4670" w:type="dxa"/>
                </w:tcPr>
                <w:p w:rsidR="00E9572D" w:rsidRPr="004F45E6" w:rsidRDefault="00EA688B" w:rsidP="00547099">
                  <w:pPr>
                    <w:pStyle w:val="a3"/>
                    <w:framePr w:hSpace="180" w:wrap="around" w:vAnchor="page" w:hAnchor="margin" w:y="1089"/>
                    <w:spacing w:before="0" w:beforeAutospacing="0" w:after="0" w:afterAutospacing="0"/>
                    <w:jc w:val="center"/>
                    <w:rPr>
                      <w:color w:val="000000"/>
                    </w:rPr>
                  </w:pPr>
                  <w:r w:rsidRPr="004F45E6">
                    <w:rPr>
                      <w:color w:val="000000"/>
                    </w:rPr>
                    <w:t>«Не живи!»</w:t>
                  </w:r>
                </w:p>
              </w:tc>
            </w:tr>
          </w:tbl>
          <w:p w:rsidR="008C5B9D" w:rsidRPr="004F45E6" w:rsidRDefault="008C5B9D" w:rsidP="000D30FA">
            <w:pPr>
              <w:pStyle w:val="a3"/>
              <w:spacing w:before="0" w:beforeAutospacing="0" w:after="0" w:afterAutospacing="0"/>
              <w:jc w:val="both"/>
              <w:rPr>
                <w:color w:val="000000"/>
              </w:rPr>
            </w:pPr>
            <w:r w:rsidRPr="004F45E6">
              <w:rPr>
                <w:color w:val="000000"/>
              </w:rPr>
              <w:br/>
            </w:r>
            <w:r w:rsidR="00EA688B" w:rsidRPr="004F45E6">
              <w:rPr>
                <w:color w:val="000000"/>
              </w:rPr>
              <w:t xml:space="preserve"> </w:t>
            </w:r>
            <w:r w:rsidR="004F45E6" w:rsidRPr="004F45E6">
              <w:rPr>
                <w:color w:val="000000"/>
              </w:rPr>
              <w:t xml:space="preserve">     </w:t>
            </w:r>
            <w:r w:rsidR="00EA688B" w:rsidRPr="004F45E6">
              <w:rPr>
                <w:color w:val="000000"/>
              </w:rPr>
              <w:t>Эти</w:t>
            </w:r>
            <w:r w:rsidRPr="004F45E6">
              <w:rPr>
                <w:color w:val="000000"/>
              </w:rPr>
              <w:t xml:space="preserve"> фразы нельзя произносить никогда, даже во время бурного выяснения отношений. Это вызывает у ребенка сильные чувства обиды, злости и вины за то, что он появился на свет. Никогда нельзя признаваться ребенку в том, что он не запланирован, особенно в негативном ключе: «Мы тебя не хотели, ты случайно родился, знала бы, что из тебя вырастет – аборт </w:t>
            </w:r>
            <w:r w:rsidR="009612D0" w:rsidRPr="004F45E6">
              <w:rPr>
                <w:color w:val="000000"/>
              </w:rPr>
              <w:t>бы сделала». Некоторые родители, чтобы</w:t>
            </w:r>
            <w:r w:rsidRPr="004F45E6">
              <w:rPr>
                <w:color w:val="000000"/>
              </w:rPr>
              <w:t xml:space="preserve"> сформировать благодарность у ребенка просто беседуют с ним о том, как трудно воспитывать детей, сколько хлопот, тревог и л</w:t>
            </w:r>
            <w:r w:rsidR="003F758B" w:rsidRPr="004F45E6">
              <w:rPr>
                <w:color w:val="000000"/>
              </w:rPr>
              <w:t>ишений несет родительская доля.</w:t>
            </w:r>
            <w:r w:rsidRPr="004F45E6">
              <w:rPr>
                <w:color w:val="000000"/>
              </w:rPr>
              <w:t xml:space="preserve"> </w:t>
            </w:r>
            <w:r w:rsidR="003F758B" w:rsidRPr="004F45E6">
              <w:rPr>
                <w:color w:val="000000"/>
              </w:rPr>
              <w:t>Н</w:t>
            </w:r>
            <w:r w:rsidRPr="004F45E6">
              <w:rPr>
                <w:color w:val="000000"/>
              </w:rPr>
              <w:t>есправедливо</w:t>
            </w:r>
            <w:r w:rsidR="003F758B" w:rsidRPr="004F45E6">
              <w:rPr>
                <w:color w:val="000000"/>
              </w:rPr>
              <w:t xml:space="preserve"> </w:t>
            </w:r>
            <w:r w:rsidRPr="004F45E6">
              <w:rPr>
                <w:color w:val="000000"/>
              </w:rPr>
              <w:t xml:space="preserve"> делать из ребенка вечного должника, ведь решение о его рождении принималось все-таки родителями.  На </w:t>
            </w:r>
            <w:r w:rsidR="003F758B" w:rsidRPr="004F45E6">
              <w:rPr>
                <w:color w:val="000000"/>
              </w:rPr>
              <w:t xml:space="preserve"> суицид </w:t>
            </w:r>
            <w:r w:rsidRPr="004F45E6">
              <w:rPr>
                <w:color w:val="000000"/>
              </w:rPr>
              <w:t>ребенок, скорее всего, не пойдет, но в раннем детстве, возможно, будет получать частые травмы, а позже найдет другой способ саморазрушения – алкоголизм, наркомания, переедание…</w:t>
            </w:r>
          </w:p>
          <w:p w:rsidR="008C5B9D" w:rsidRPr="004F45E6" w:rsidRDefault="004F45E6" w:rsidP="000D30FA">
            <w:pPr>
              <w:pStyle w:val="a3"/>
              <w:spacing w:before="0" w:beforeAutospacing="0" w:after="0" w:afterAutospacing="0"/>
              <w:jc w:val="both"/>
              <w:rPr>
                <w:color w:val="000000"/>
              </w:rPr>
            </w:pPr>
            <w:r w:rsidRPr="004F45E6">
              <w:rPr>
                <w:color w:val="000000"/>
              </w:rPr>
              <w:t>Еще реакция</w:t>
            </w:r>
            <w:r w:rsidR="008C5B9D" w:rsidRPr="004F45E6">
              <w:rPr>
                <w:color w:val="000000"/>
              </w:rPr>
              <w:t xml:space="preserve"> на установку «не живи» – хулиганство, отклоняющееся поведение ребенка. Проще чувствовать себя виноватым за совершенное дело, чем испытывать постоянное чувство вины неизвестно за что. Став взрослым, </w:t>
            </w:r>
            <w:r w:rsidR="003F758B" w:rsidRPr="004F45E6">
              <w:rPr>
                <w:color w:val="000000"/>
              </w:rPr>
              <w:t>человек</w:t>
            </w:r>
            <w:r w:rsidR="008C5B9D" w:rsidRPr="004F45E6">
              <w:rPr>
                <w:color w:val="000000"/>
              </w:rPr>
              <w:t xml:space="preserve"> будет считать, что его не за что любить и уважать. Возможно, он потратит жизнь, чтобы доказать собственную значимость, но скорее всего так и будет жить с постоянным чувством собственной никчемности.</w:t>
            </w:r>
          </w:p>
          <w:p w:rsidR="009612D0" w:rsidRPr="004F45E6" w:rsidRDefault="009612D0" w:rsidP="000D30FA">
            <w:pPr>
              <w:pStyle w:val="a3"/>
              <w:spacing w:before="0" w:beforeAutospacing="0" w:after="0" w:afterAutospacing="0"/>
              <w:jc w:val="both"/>
              <w:rPr>
                <w:color w:val="000000"/>
              </w:rPr>
            </w:pPr>
          </w:p>
          <w:tbl>
            <w:tblPr>
              <w:tblStyle w:val="a8"/>
              <w:tblW w:w="0" w:type="auto"/>
              <w:tblLook w:val="04A0"/>
            </w:tblPr>
            <w:tblGrid>
              <w:gridCol w:w="4606"/>
              <w:gridCol w:w="4597"/>
            </w:tblGrid>
            <w:tr w:rsidR="00EA688B" w:rsidRPr="004F45E6" w:rsidTr="00EA688B">
              <w:tc>
                <w:tcPr>
                  <w:tcW w:w="4670" w:type="dxa"/>
                </w:tcPr>
                <w:p w:rsidR="00EA688B" w:rsidRPr="004F45E6" w:rsidRDefault="00EA688B" w:rsidP="00547099">
                  <w:pPr>
                    <w:pStyle w:val="a3"/>
                    <w:framePr w:hSpace="180" w:wrap="around" w:vAnchor="page" w:hAnchor="margin" w:y="1089"/>
                    <w:spacing w:before="0" w:beforeAutospacing="0" w:after="0" w:afterAutospacing="0"/>
                    <w:jc w:val="center"/>
                    <w:rPr>
                      <w:color w:val="000000"/>
                    </w:rPr>
                  </w:pPr>
                  <w:r w:rsidRPr="004F45E6">
                    <w:rPr>
                      <w:color w:val="000000"/>
                    </w:rPr>
                    <w:t>Говорим детям</w:t>
                  </w:r>
                </w:p>
              </w:tc>
              <w:tc>
                <w:tcPr>
                  <w:tcW w:w="4670" w:type="dxa"/>
                </w:tcPr>
                <w:p w:rsidR="00EA688B" w:rsidRPr="004F45E6" w:rsidRDefault="00EA688B" w:rsidP="00547099">
                  <w:pPr>
                    <w:pStyle w:val="a3"/>
                    <w:framePr w:hSpace="180" w:wrap="around" w:vAnchor="page" w:hAnchor="margin" w:y="1089"/>
                    <w:spacing w:before="0" w:beforeAutospacing="0" w:after="0" w:afterAutospacing="0"/>
                    <w:jc w:val="center"/>
                    <w:rPr>
                      <w:color w:val="000000"/>
                    </w:rPr>
                  </w:pPr>
                  <w:r w:rsidRPr="004F45E6">
                    <w:rPr>
                      <w:color w:val="000000"/>
                    </w:rPr>
                    <w:t>Установка</w:t>
                  </w:r>
                </w:p>
              </w:tc>
            </w:tr>
            <w:tr w:rsidR="00EA688B" w:rsidRPr="004F45E6" w:rsidTr="00EA688B">
              <w:tc>
                <w:tcPr>
                  <w:tcW w:w="4670" w:type="dxa"/>
                </w:tcPr>
                <w:p w:rsidR="00EA688B" w:rsidRPr="004F45E6" w:rsidRDefault="00EA688B" w:rsidP="00547099">
                  <w:pPr>
                    <w:pStyle w:val="a3"/>
                    <w:framePr w:hSpace="180" w:wrap="around" w:vAnchor="page" w:hAnchor="margin" w:y="1089"/>
                    <w:spacing w:before="0" w:beforeAutospacing="0" w:after="0" w:afterAutospacing="0"/>
                    <w:jc w:val="both"/>
                    <w:rPr>
                      <w:color w:val="000000"/>
                    </w:rPr>
                  </w:pPr>
                  <w:r w:rsidRPr="004F45E6">
                    <w:rPr>
                      <w:color w:val="000000"/>
                    </w:rPr>
                    <w:t>- Ты же уже большой, чтобы капризничать!</w:t>
                  </w:r>
                </w:p>
                <w:p w:rsidR="00EA688B" w:rsidRPr="004F45E6" w:rsidRDefault="00EA688B" w:rsidP="00547099">
                  <w:pPr>
                    <w:pStyle w:val="a3"/>
                    <w:framePr w:hSpace="180" w:wrap="around" w:vAnchor="page" w:hAnchor="margin" w:y="1089"/>
                    <w:spacing w:before="0" w:beforeAutospacing="0" w:after="0" w:afterAutospacing="0"/>
                    <w:jc w:val="both"/>
                    <w:rPr>
                      <w:color w:val="000000"/>
                    </w:rPr>
                  </w:pPr>
                  <w:r w:rsidRPr="004F45E6">
                    <w:rPr>
                      <w:color w:val="000000"/>
                    </w:rPr>
                    <w:t>- Не веди себя как маленький!</w:t>
                  </w:r>
                </w:p>
                <w:p w:rsidR="00EA688B" w:rsidRPr="004F45E6" w:rsidRDefault="00EA688B" w:rsidP="00547099">
                  <w:pPr>
                    <w:pStyle w:val="a3"/>
                    <w:framePr w:hSpace="180" w:wrap="around" w:vAnchor="page" w:hAnchor="margin" w:y="1089"/>
                    <w:spacing w:before="0" w:beforeAutospacing="0" w:after="0" w:afterAutospacing="0"/>
                    <w:jc w:val="both"/>
                    <w:rPr>
                      <w:color w:val="000000"/>
                    </w:rPr>
                  </w:pPr>
                  <w:r w:rsidRPr="004F45E6">
                    <w:rPr>
                      <w:color w:val="000000"/>
                    </w:rPr>
                    <w:t>- Скорее бы ты уже вырос!</w:t>
                  </w:r>
                </w:p>
                <w:p w:rsidR="00EA688B" w:rsidRPr="004F45E6" w:rsidRDefault="00EA688B" w:rsidP="00547099">
                  <w:pPr>
                    <w:pStyle w:val="a3"/>
                    <w:framePr w:hSpace="180" w:wrap="around" w:vAnchor="page" w:hAnchor="margin" w:y="1089"/>
                    <w:spacing w:before="0" w:beforeAutospacing="0" w:after="0" w:afterAutospacing="0"/>
                    <w:jc w:val="both"/>
                    <w:rPr>
                      <w:color w:val="000000"/>
                    </w:rPr>
                  </w:pPr>
                </w:p>
              </w:tc>
              <w:tc>
                <w:tcPr>
                  <w:tcW w:w="4670" w:type="dxa"/>
                </w:tcPr>
                <w:p w:rsidR="00EA688B" w:rsidRPr="004F45E6" w:rsidRDefault="00ED3D0D" w:rsidP="00547099">
                  <w:pPr>
                    <w:pStyle w:val="a3"/>
                    <w:framePr w:hSpace="180" w:wrap="around" w:vAnchor="page" w:hAnchor="margin" w:y="1089"/>
                    <w:spacing w:before="0" w:beforeAutospacing="0" w:after="0" w:afterAutospacing="0"/>
                    <w:jc w:val="both"/>
                    <w:rPr>
                      <w:color w:val="000000"/>
                    </w:rPr>
                  </w:pPr>
                  <w:r w:rsidRPr="004F45E6">
                    <w:rPr>
                      <w:color w:val="000000"/>
                    </w:rPr>
                    <w:t>«Не будь ребёнком»</w:t>
                  </w:r>
                </w:p>
              </w:tc>
            </w:tr>
          </w:tbl>
          <w:p w:rsidR="008C5B9D" w:rsidRPr="004F45E6" w:rsidRDefault="008C5B9D" w:rsidP="000D30FA">
            <w:pPr>
              <w:pStyle w:val="a3"/>
              <w:spacing w:before="0" w:beforeAutospacing="0" w:after="0" w:afterAutospacing="0"/>
              <w:jc w:val="both"/>
              <w:rPr>
                <w:color w:val="000000"/>
              </w:rPr>
            </w:pPr>
            <w:r w:rsidRPr="004F45E6">
              <w:rPr>
                <w:color w:val="000000"/>
              </w:rPr>
              <w:br/>
            </w:r>
            <w:r w:rsidR="000D30FA">
              <w:rPr>
                <w:color w:val="000000"/>
              </w:rPr>
              <w:t xml:space="preserve">     </w:t>
            </w:r>
            <w:r w:rsidRPr="004F45E6">
              <w:rPr>
                <w:color w:val="000000"/>
              </w:rPr>
              <w:t xml:space="preserve">В </w:t>
            </w:r>
            <w:r w:rsidR="00ED3D0D" w:rsidRPr="004F45E6">
              <w:rPr>
                <w:color w:val="000000"/>
              </w:rPr>
              <w:t xml:space="preserve"> этой</w:t>
            </w:r>
            <w:r w:rsidRPr="004F45E6">
              <w:rPr>
                <w:color w:val="000000"/>
              </w:rPr>
              <w:t xml:space="preserve"> установке </w:t>
            </w:r>
            <w:r w:rsidR="004F45E6" w:rsidRPr="004F45E6">
              <w:rPr>
                <w:color w:val="000000"/>
              </w:rPr>
              <w:t xml:space="preserve"> </w:t>
            </w:r>
            <w:r w:rsidR="00ED3D0D" w:rsidRPr="004F45E6">
              <w:rPr>
                <w:color w:val="000000"/>
              </w:rPr>
              <w:t xml:space="preserve"> подсознательно звучит</w:t>
            </w:r>
            <w:r w:rsidRPr="004F45E6">
              <w:rPr>
                <w:color w:val="000000"/>
              </w:rPr>
              <w:t>: быть ребенком – плохо, быть взрослым – хорошо. Нельзя требовать от ребенка взрослого поведения, отнимая у него драгоценное детство, а вместе с ним веру в сказку, чувство защищенности и время для развития. Дети, принимающие такую установку, на бессознательном уровне ощущают свою обдел</w:t>
            </w:r>
            <w:r w:rsidR="00ED3D0D" w:rsidRPr="004F45E6">
              <w:rPr>
                <w:color w:val="000000"/>
              </w:rPr>
              <w:t>ё</w:t>
            </w:r>
            <w:r w:rsidRPr="004F45E6">
              <w:rPr>
                <w:color w:val="000000"/>
              </w:rPr>
              <w:t>нность, а в будущем испытывают трудности в общении со своими детьми, так как не способны их понять. Часто склонность давать такую установку рождается у тех родителей, которые сами не готовы принять на себя ответственность за ребенка, поэтому стараются «отдать» ее как можно скорее.</w:t>
            </w:r>
          </w:p>
          <w:p w:rsidR="009612D0" w:rsidRPr="004F45E6" w:rsidRDefault="009612D0" w:rsidP="000D30FA">
            <w:pPr>
              <w:pStyle w:val="a3"/>
              <w:spacing w:before="0" w:beforeAutospacing="0" w:after="0" w:afterAutospacing="0"/>
              <w:jc w:val="both"/>
              <w:rPr>
                <w:color w:val="000000"/>
              </w:rPr>
            </w:pPr>
          </w:p>
          <w:tbl>
            <w:tblPr>
              <w:tblStyle w:val="a8"/>
              <w:tblW w:w="0" w:type="auto"/>
              <w:tblLook w:val="04A0"/>
            </w:tblPr>
            <w:tblGrid>
              <w:gridCol w:w="4603"/>
              <w:gridCol w:w="4600"/>
            </w:tblGrid>
            <w:tr w:rsidR="00ED3D0D" w:rsidRPr="004F45E6" w:rsidTr="00ED3D0D">
              <w:tc>
                <w:tcPr>
                  <w:tcW w:w="4670" w:type="dxa"/>
                </w:tcPr>
                <w:p w:rsidR="00ED3D0D" w:rsidRPr="004F45E6" w:rsidRDefault="00ED3D0D" w:rsidP="00547099">
                  <w:pPr>
                    <w:pStyle w:val="a3"/>
                    <w:framePr w:hSpace="180" w:wrap="around" w:vAnchor="page" w:hAnchor="margin" w:y="1089"/>
                    <w:spacing w:before="0" w:beforeAutospacing="0" w:after="0" w:afterAutospacing="0"/>
                    <w:jc w:val="center"/>
                    <w:rPr>
                      <w:color w:val="000000"/>
                    </w:rPr>
                  </w:pPr>
                  <w:r w:rsidRPr="004F45E6">
                    <w:rPr>
                      <w:color w:val="000000"/>
                    </w:rPr>
                    <w:t>Говорим детям</w:t>
                  </w:r>
                </w:p>
              </w:tc>
              <w:tc>
                <w:tcPr>
                  <w:tcW w:w="4670" w:type="dxa"/>
                </w:tcPr>
                <w:p w:rsidR="00ED3D0D" w:rsidRPr="004F45E6" w:rsidRDefault="00ED3D0D" w:rsidP="00547099">
                  <w:pPr>
                    <w:pStyle w:val="a3"/>
                    <w:framePr w:hSpace="180" w:wrap="around" w:vAnchor="page" w:hAnchor="margin" w:y="1089"/>
                    <w:spacing w:before="0" w:beforeAutospacing="0" w:after="0" w:afterAutospacing="0"/>
                    <w:jc w:val="center"/>
                    <w:rPr>
                      <w:color w:val="000000"/>
                    </w:rPr>
                  </w:pPr>
                  <w:r w:rsidRPr="004F45E6">
                    <w:rPr>
                      <w:color w:val="000000"/>
                    </w:rPr>
                    <w:t>Установка</w:t>
                  </w:r>
                </w:p>
              </w:tc>
            </w:tr>
            <w:tr w:rsidR="00ED3D0D" w:rsidRPr="004F45E6" w:rsidTr="00ED3D0D">
              <w:tc>
                <w:tcPr>
                  <w:tcW w:w="4670" w:type="dxa"/>
                </w:tcPr>
                <w:p w:rsidR="00ED3D0D" w:rsidRPr="004F45E6" w:rsidRDefault="00ED3D0D" w:rsidP="00547099">
                  <w:pPr>
                    <w:pStyle w:val="a3"/>
                    <w:framePr w:hSpace="180" w:wrap="around" w:vAnchor="page" w:hAnchor="margin" w:y="1089"/>
                    <w:spacing w:before="0" w:beforeAutospacing="0" w:after="0" w:afterAutospacing="0"/>
                    <w:jc w:val="both"/>
                    <w:rPr>
                      <w:color w:val="000000"/>
                    </w:rPr>
                  </w:pPr>
                  <w:r w:rsidRPr="004F45E6">
                    <w:rPr>
                      <w:color w:val="000000"/>
                    </w:rPr>
                    <w:t>- Не трогай – сломаешь!</w:t>
                  </w:r>
                </w:p>
                <w:p w:rsidR="00ED3D0D" w:rsidRPr="004F45E6" w:rsidRDefault="00ED3D0D" w:rsidP="00547099">
                  <w:pPr>
                    <w:pStyle w:val="a3"/>
                    <w:framePr w:hSpace="180" w:wrap="around" w:vAnchor="page" w:hAnchor="margin" w:y="1089"/>
                    <w:spacing w:before="0" w:beforeAutospacing="0" w:after="0" w:afterAutospacing="0"/>
                    <w:jc w:val="both"/>
                    <w:rPr>
                      <w:color w:val="000000"/>
                    </w:rPr>
                  </w:pPr>
                  <w:r w:rsidRPr="004F45E6">
                    <w:rPr>
                      <w:color w:val="000000"/>
                    </w:rPr>
                    <w:t>- Не прикасайся, я сам всё сделаю!</w:t>
                  </w:r>
                </w:p>
                <w:p w:rsidR="00ED3D0D" w:rsidRPr="004F45E6" w:rsidRDefault="00ED3D0D" w:rsidP="00547099">
                  <w:pPr>
                    <w:pStyle w:val="a3"/>
                    <w:framePr w:hSpace="180" w:wrap="around" w:vAnchor="page" w:hAnchor="margin" w:y="1089"/>
                    <w:spacing w:before="0" w:beforeAutospacing="0" w:after="0" w:afterAutospacing="0"/>
                    <w:jc w:val="both"/>
                    <w:rPr>
                      <w:color w:val="000000"/>
                    </w:rPr>
                  </w:pPr>
                  <w:r w:rsidRPr="004F45E6">
                    <w:rPr>
                      <w:color w:val="000000"/>
                    </w:rPr>
                    <w:t>- Это  для тебя опасно!</w:t>
                  </w:r>
                </w:p>
              </w:tc>
              <w:tc>
                <w:tcPr>
                  <w:tcW w:w="4670" w:type="dxa"/>
                </w:tcPr>
                <w:p w:rsidR="00ED3D0D" w:rsidRPr="004F45E6" w:rsidRDefault="00ED3D0D" w:rsidP="00547099">
                  <w:pPr>
                    <w:pStyle w:val="a3"/>
                    <w:framePr w:hSpace="180" w:wrap="around" w:vAnchor="page" w:hAnchor="margin" w:y="1089"/>
                    <w:spacing w:before="0" w:beforeAutospacing="0" w:after="0" w:afterAutospacing="0"/>
                    <w:jc w:val="both"/>
                    <w:rPr>
                      <w:color w:val="000000"/>
                    </w:rPr>
                  </w:pPr>
                  <w:r w:rsidRPr="004F45E6">
                    <w:rPr>
                      <w:color w:val="000000"/>
                    </w:rPr>
                    <w:t>«Не делай!»</w:t>
                  </w:r>
                </w:p>
              </w:tc>
            </w:tr>
          </w:tbl>
          <w:p w:rsidR="00ED3D0D" w:rsidRPr="004F45E6" w:rsidRDefault="00ED3D0D" w:rsidP="000D30FA">
            <w:pPr>
              <w:pStyle w:val="a3"/>
              <w:spacing w:before="0" w:beforeAutospacing="0" w:after="0" w:afterAutospacing="0"/>
              <w:jc w:val="both"/>
              <w:rPr>
                <w:color w:val="000000"/>
              </w:rPr>
            </w:pPr>
          </w:p>
          <w:p w:rsidR="008C5B9D" w:rsidRPr="004F45E6" w:rsidRDefault="000D30FA" w:rsidP="000D30FA">
            <w:pPr>
              <w:pStyle w:val="a3"/>
              <w:spacing w:before="0" w:beforeAutospacing="0" w:after="0" w:afterAutospacing="0"/>
              <w:jc w:val="both"/>
              <w:rPr>
                <w:color w:val="000000"/>
              </w:rPr>
            </w:pPr>
            <w:r>
              <w:rPr>
                <w:color w:val="000000"/>
              </w:rPr>
              <w:t xml:space="preserve">    </w:t>
            </w:r>
            <w:r w:rsidR="00ED3D0D" w:rsidRPr="004F45E6">
              <w:rPr>
                <w:color w:val="000000"/>
              </w:rPr>
              <w:t>Р</w:t>
            </w:r>
            <w:r w:rsidR="008C5B9D" w:rsidRPr="004F45E6">
              <w:rPr>
                <w:color w:val="000000"/>
              </w:rPr>
              <w:t>ебенку</w:t>
            </w:r>
            <w:r w:rsidR="00ED3D0D" w:rsidRPr="004F45E6">
              <w:rPr>
                <w:color w:val="000000"/>
              </w:rPr>
              <w:t xml:space="preserve"> </w:t>
            </w:r>
            <w:r w:rsidR="008C5B9D" w:rsidRPr="004F45E6">
              <w:rPr>
                <w:color w:val="000000"/>
              </w:rPr>
              <w:t xml:space="preserve"> не дают делать</w:t>
            </w:r>
            <w:r w:rsidR="005A5F5B" w:rsidRPr="004F45E6">
              <w:rPr>
                <w:color w:val="000000"/>
              </w:rPr>
              <w:t xml:space="preserve"> что-либо </w:t>
            </w:r>
            <w:r w:rsidR="008C5B9D" w:rsidRPr="004F45E6">
              <w:rPr>
                <w:color w:val="000000"/>
              </w:rPr>
              <w:t xml:space="preserve">самостоятельно. </w:t>
            </w:r>
            <w:r w:rsidR="005A5F5B" w:rsidRPr="004F45E6">
              <w:rPr>
                <w:color w:val="000000"/>
              </w:rPr>
              <w:t xml:space="preserve"> </w:t>
            </w:r>
            <w:r w:rsidR="008C5B9D" w:rsidRPr="004F45E6">
              <w:rPr>
                <w:color w:val="000000"/>
              </w:rPr>
              <w:t xml:space="preserve"> </w:t>
            </w:r>
            <w:r w:rsidR="005A5F5B" w:rsidRPr="004F45E6">
              <w:rPr>
                <w:color w:val="000000"/>
              </w:rPr>
              <w:t xml:space="preserve"> </w:t>
            </w:r>
            <w:r w:rsidR="008C5B9D" w:rsidRPr="004F45E6">
              <w:rPr>
                <w:color w:val="000000"/>
              </w:rPr>
              <w:t xml:space="preserve"> </w:t>
            </w:r>
            <w:r w:rsidR="005A5F5B" w:rsidRPr="004F45E6">
              <w:rPr>
                <w:color w:val="000000"/>
              </w:rPr>
              <w:t>Р</w:t>
            </w:r>
            <w:r w:rsidR="008C5B9D" w:rsidRPr="004F45E6">
              <w:rPr>
                <w:color w:val="000000"/>
              </w:rPr>
              <w:t>одители</w:t>
            </w:r>
            <w:r w:rsidR="005A5F5B" w:rsidRPr="004F45E6">
              <w:rPr>
                <w:color w:val="000000"/>
              </w:rPr>
              <w:t xml:space="preserve"> </w:t>
            </w:r>
            <w:r w:rsidR="008C5B9D" w:rsidRPr="004F45E6">
              <w:rPr>
                <w:color w:val="000000"/>
              </w:rPr>
              <w:t xml:space="preserve"> должны понимать, что в будущем им сложно будет рассчитывать на </w:t>
            </w:r>
            <w:r w:rsidR="005A5F5B" w:rsidRPr="004F45E6">
              <w:rPr>
                <w:color w:val="000000"/>
              </w:rPr>
              <w:t xml:space="preserve"> </w:t>
            </w:r>
            <w:r w:rsidR="008C5B9D" w:rsidRPr="004F45E6">
              <w:rPr>
                <w:color w:val="000000"/>
              </w:rPr>
              <w:t>самостоятельность</w:t>
            </w:r>
            <w:r w:rsidR="005A5F5B" w:rsidRPr="004F45E6">
              <w:rPr>
                <w:color w:val="000000"/>
              </w:rPr>
              <w:t xml:space="preserve"> детей,</w:t>
            </w:r>
            <w:r w:rsidR="008C5B9D" w:rsidRPr="004F45E6">
              <w:rPr>
                <w:color w:val="000000"/>
              </w:rPr>
              <w:t xml:space="preserve"> а значит и на помощь, поддержку и заботу в старости.</w:t>
            </w:r>
            <w:r w:rsidR="005A5F5B" w:rsidRPr="004F45E6">
              <w:rPr>
                <w:color w:val="000000"/>
              </w:rPr>
              <w:t xml:space="preserve"> Ч</w:t>
            </w:r>
            <w:r w:rsidR="008C5B9D" w:rsidRPr="004F45E6">
              <w:rPr>
                <w:color w:val="000000"/>
              </w:rPr>
              <w:t>еловек</w:t>
            </w:r>
            <w:r w:rsidR="005A5F5B" w:rsidRPr="004F45E6">
              <w:rPr>
                <w:color w:val="000000"/>
              </w:rPr>
              <w:t xml:space="preserve">, став взрослым, </w:t>
            </w:r>
            <w:r w:rsidR="008C5B9D" w:rsidRPr="004F45E6">
              <w:rPr>
                <w:color w:val="000000"/>
              </w:rPr>
              <w:t xml:space="preserve"> </w:t>
            </w:r>
            <w:r w:rsidR="005A5F5B" w:rsidRPr="004F45E6">
              <w:rPr>
                <w:color w:val="000000"/>
              </w:rPr>
              <w:t xml:space="preserve"> </w:t>
            </w:r>
            <w:r w:rsidR="008C5B9D" w:rsidRPr="004F45E6">
              <w:rPr>
                <w:color w:val="000000"/>
              </w:rPr>
              <w:t xml:space="preserve"> начинает испытывать мучительные трудности в начале каждого дела, откладывает важные решения, боится </w:t>
            </w:r>
            <w:r w:rsidR="008C5B9D" w:rsidRPr="004F45E6">
              <w:rPr>
                <w:color w:val="000000"/>
              </w:rPr>
              <w:lastRenderedPageBreak/>
              <w:t xml:space="preserve">брать на себя ответственность, что очень мешает как в построении карьеры, так и в личной жизни. </w:t>
            </w:r>
            <w:r w:rsidR="005A5F5B" w:rsidRPr="004F45E6">
              <w:rPr>
                <w:color w:val="000000"/>
              </w:rPr>
              <w:t xml:space="preserve"> </w:t>
            </w:r>
            <w:r w:rsidR="008C5B9D" w:rsidRPr="004F45E6">
              <w:rPr>
                <w:color w:val="000000"/>
              </w:rPr>
              <w:t xml:space="preserve"> </w:t>
            </w:r>
            <w:r w:rsidR="005A5F5B" w:rsidRPr="004F45E6">
              <w:rPr>
                <w:color w:val="000000"/>
              </w:rPr>
              <w:t xml:space="preserve"> </w:t>
            </w:r>
          </w:p>
          <w:p w:rsidR="008C5B9D" w:rsidRPr="004F45E6" w:rsidRDefault="008C5B9D" w:rsidP="000D30FA">
            <w:pPr>
              <w:pStyle w:val="a3"/>
              <w:spacing w:before="0" w:beforeAutospacing="0" w:after="0" w:afterAutospacing="0"/>
              <w:jc w:val="both"/>
              <w:rPr>
                <w:color w:val="000000"/>
              </w:rPr>
            </w:pPr>
            <w:r w:rsidRPr="004F45E6">
              <w:rPr>
                <w:color w:val="000000"/>
              </w:rPr>
              <w:t> </w:t>
            </w:r>
          </w:p>
          <w:tbl>
            <w:tblPr>
              <w:tblStyle w:val="a8"/>
              <w:tblW w:w="0" w:type="auto"/>
              <w:tblLook w:val="04A0"/>
            </w:tblPr>
            <w:tblGrid>
              <w:gridCol w:w="4602"/>
              <w:gridCol w:w="4601"/>
            </w:tblGrid>
            <w:tr w:rsidR="005A5F5B" w:rsidRPr="004F45E6" w:rsidTr="005E1416">
              <w:tc>
                <w:tcPr>
                  <w:tcW w:w="4670" w:type="dxa"/>
                </w:tcPr>
                <w:p w:rsidR="005A5F5B" w:rsidRPr="004F45E6" w:rsidRDefault="005A5F5B" w:rsidP="00547099">
                  <w:pPr>
                    <w:pStyle w:val="a3"/>
                    <w:framePr w:hSpace="180" w:wrap="around" w:vAnchor="page" w:hAnchor="margin" w:y="1089"/>
                    <w:spacing w:before="0" w:beforeAutospacing="0" w:after="0" w:afterAutospacing="0"/>
                    <w:jc w:val="center"/>
                    <w:rPr>
                      <w:color w:val="000000"/>
                    </w:rPr>
                  </w:pPr>
                  <w:r w:rsidRPr="004F45E6">
                    <w:rPr>
                      <w:color w:val="000000"/>
                    </w:rPr>
                    <w:t>Говорим детям</w:t>
                  </w:r>
                </w:p>
              </w:tc>
              <w:tc>
                <w:tcPr>
                  <w:tcW w:w="4670" w:type="dxa"/>
                </w:tcPr>
                <w:p w:rsidR="005A5F5B" w:rsidRPr="004F45E6" w:rsidRDefault="005A5F5B" w:rsidP="00547099">
                  <w:pPr>
                    <w:pStyle w:val="a3"/>
                    <w:framePr w:hSpace="180" w:wrap="around" w:vAnchor="page" w:hAnchor="margin" w:y="1089"/>
                    <w:spacing w:before="0" w:beforeAutospacing="0" w:after="0" w:afterAutospacing="0"/>
                    <w:jc w:val="center"/>
                    <w:rPr>
                      <w:color w:val="000000"/>
                    </w:rPr>
                  </w:pPr>
                  <w:r w:rsidRPr="004F45E6">
                    <w:rPr>
                      <w:color w:val="000000"/>
                    </w:rPr>
                    <w:t>Установка</w:t>
                  </w:r>
                </w:p>
              </w:tc>
            </w:tr>
            <w:tr w:rsidR="005A5F5B" w:rsidRPr="004F45E6" w:rsidTr="005E1416">
              <w:tc>
                <w:tcPr>
                  <w:tcW w:w="4670" w:type="dxa"/>
                </w:tcPr>
                <w:p w:rsidR="005A5F5B" w:rsidRPr="004F45E6" w:rsidRDefault="005A5F5B" w:rsidP="00547099">
                  <w:pPr>
                    <w:pStyle w:val="a3"/>
                    <w:framePr w:hSpace="180" w:wrap="around" w:vAnchor="page" w:hAnchor="margin" w:y="1089"/>
                    <w:spacing w:before="0" w:beforeAutospacing="0" w:after="0" w:afterAutospacing="0"/>
                    <w:jc w:val="both"/>
                    <w:rPr>
                      <w:color w:val="000000"/>
                    </w:rPr>
                  </w:pPr>
                  <w:r w:rsidRPr="004F45E6">
                    <w:rPr>
                      <w:color w:val="000000"/>
                    </w:rPr>
                    <w:t xml:space="preserve"> - Ты ещё слишком мал!</w:t>
                  </w:r>
                </w:p>
                <w:p w:rsidR="005A5F5B" w:rsidRPr="004F45E6" w:rsidRDefault="005A5F5B" w:rsidP="00547099">
                  <w:pPr>
                    <w:pStyle w:val="a3"/>
                    <w:framePr w:hSpace="180" w:wrap="around" w:vAnchor="page" w:hAnchor="margin" w:y="1089"/>
                    <w:spacing w:before="0" w:beforeAutospacing="0" w:after="0" w:afterAutospacing="0"/>
                    <w:jc w:val="both"/>
                    <w:rPr>
                      <w:color w:val="000000"/>
                    </w:rPr>
                  </w:pPr>
                  <w:r w:rsidRPr="004F45E6">
                    <w:rPr>
                      <w:color w:val="000000"/>
                    </w:rPr>
                    <w:t>- Нос не дорос!</w:t>
                  </w:r>
                </w:p>
                <w:p w:rsidR="005A5F5B" w:rsidRPr="004F45E6" w:rsidRDefault="005A5F5B" w:rsidP="00547099">
                  <w:pPr>
                    <w:pStyle w:val="a3"/>
                    <w:framePr w:hSpace="180" w:wrap="around" w:vAnchor="page" w:hAnchor="margin" w:y="1089"/>
                    <w:spacing w:before="0" w:beforeAutospacing="0" w:after="0" w:afterAutospacing="0"/>
                    <w:jc w:val="both"/>
                    <w:rPr>
                      <w:color w:val="000000"/>
                    </w:rPr>
                  </w:pPr>
                  <w:r w:rsidRPr="004F45E6">
                    <w:rPr>
                      <w:color w:val="000000"/>
                    </w:rPr>
                    <w:t>- Не торопись взрослеть!</w:t>
                  </w:r>
                </w:p>
              </w:tc>
              <w:tc>
                <w:tcPr>
                  <w:tcW w:w="4670" w:type="dxa"/>
                </w:tcPr>
                <w:p w:rsidR="005A5F5B" w:rsidRPr="004F45E6" w:rsidRDefault="005A5F5B" w:rsidP="00547099">
                  <w:pPr>
                    <w:pStyle w:val="a3"/>
                    <w:framePr w:hSpace="180" w:wrap="around" w:vAnchor="page" w:hAnchor="margin" w:y="1089"/>
                    <w:spacing w:before="0" w:beforeAutospacing="0" w:after="0" w:afterAutospacing="0"/>
                    <w:jc w:val="center"/>
                    <w:rPr>
                      <w:color w:val="000000"/>
                    </w:rPr>
                  </w:pPr>
                  <w:r w:rsidRPr="004F45E6">
                    <w:rPr>
                      <w:color w:val="000000"/>
                    </w:rPr>
                    <w:t>«Не расти!»</w:t>
                  </w:r>
                </w:p>
              </w:tc>
            </w:tr>
          </w:tbl>
          <w:p w:rsidR="009612D0" w:rsidRPr="004F45E6" w:rsidRDefault="009612D0" w:rsidP="000D30FA">
            <w:pPr>
              <w:pStyle w:val="a3"/>
              <w:spacing w:before="0" w:beforeAutospacing="0" w:after="0" w:afterAutospacing="0"/>
              <w:jc w:val="both"/>
              <w:rPr>
                <w:color w:val="000000"/>
              </w:rPr>
            </w:pPr>
          </w:p>
          <w:p w:rsidR="008C5B9D" w:rsidRPr="004F45E6" w:rsidRDefault="000D30FA" w:rsidP="000D30FA">
            <w:pPr>
              <w:pStyle w:val="a3"/>
              <w:spacing w:before="0" w:beforeAutospacing="0" w:after="0" w:afterAutospacing="0"/>
              <w:jc w:val="both"/>
              <w:rPr>
                <w:color w:val="000000"/>
              </w:rPr>
            </w:pPr>
            <w:r>
              <w:rPr>
                <w:color w:val="000000"/>
              </w:rPr>
              <w:t xml:space="preserve">    </w:t>
            </w:r>
            <w:r w:rsidR="005A5F5B" w:rsidRPr="004F45E6">
              <w:rPr>
                <w:color w:val="000000"/>
              </w:rPr>
              <w:t>Многие родители с наслаждением внушают своим детям чувство собственной незаменимости. Чаще всего такая установка дается младшим детям или в случае, если в семье один ребенок. Такие родители боятся взросления ребенка, потому что им кажется, что они перестанут быть нужными и важными людьми для своего сына или дочери.</w:t>
            </w:r>
            <w:r w:rsidR="008C5B9D" w:rsidRPr="004F45E6">
              <w:rPr>
                <w:color w:val="000000"/>
              </w:rPr>
              <w:br/>
            </w:r>
            <w:r w:rsidR="005A5F5B" w:rsidRPr="004F45E6">
              <w:rPr>
                <w:color w:val="000000"/>
              </w:rPr>
              <w:t xml:space="preserve"> Часто</w:t>
            </w:r>
            <w:r w:rsidR="00B810B2" w:rsidRPr="004F45E6">
              <w:rPr>
                <w:color w:val="000000"/>
              </w:rPr>
              <w:t xml:space="preserve"> это перерастает в</w:t>
            </w:r>
            <w:r w:rsidR="008C5B9D" w:rsidRPr="004F45E6">
              <w:rPr>
                <w:color w:val="000000"/>
              </w:rPr>
              <w:t xml:space="preserve"> гиперопеку по причине замещения родителями собственной жизни жизнью ребенка.  Выросший в таких условиях человек затрудняется создавать собственную семью, а если и создает ее, то живет вместе с родителями и остается в полной зависимости от них.</w:t>
            </w:r>
          </w:p>
          <w:p w:rsidR="005A5F5B" w:rsidRPr="004F45E6" w:rsidRDefault="005A5F5B" w:rsidP="000D30FA">
            <w:pPr>
              <w:pStyle w:val="a3"/>
              <w:spacing w:before="0" w:beforeAutospacing="0" w:after="0" w:afterAutospacing="0"/>
              <w:jc w:val="both"/>
              <w:rPr>
                <w:color w:val="000000"/>
              </w:rPr>
            </w:pPr>
          </w:p>
          <w:tbl>
            <w:tblPr>
              <w:tblStyle w:val="a8"/>
              <w:tblW w:w="0" w:type="auto"/>
              <w:tblLook w:val="04A0"/>
            </w:tblPr>
            <w:tblGrid>
              <w:gridCol w:w="4600"/>
              <w:gridCol w:w="4603"/>
            </w:tblGrid>
            <w:tr w:rsidR="005A5F5B" w:rsidRPr="004F45E6" w:rsidTr="005E1416">
              <w:tc>
                <w:tcPr>
                  <w:tcW w:w="4670" w:type="dxa"/>
                </w:tcPr>
                <w:p w:rsidR="005A5F5B" w:rsidRPr="004F45E6" w:rsidRDefault="005A5F5B" w:rsidP="00547099">
                  <w:pPr>
                    <w:pStyle w:val="a3"/>
                    <w:framePr w:hSpace="180" w:wrap="around" w:vAnchor="page" w:hAnchor="margin" w:y="1089"/>
                    <w:spacing w:before="0" w:beforeAutospacing="0" w:after="0" w:afterAutospacing="0"/>
                    <w:jc w:val="center"/>
                    <w:rPr>
                      <w:color w:val="000000"/>
                    </w:rPr>
                  </w:pPr>
                  <w:r w:rsidRPr="004F45E6">
                    <w:rPr>
                      <w:color w:val="000000"/>
                    </w:rPr>
                    <w:t>Говорим детям</w:t>
                  </w:r>
                </w:p>
              </w:tc>
              <w:tc>
                <w:tcPr>
                  <w:tcW w:w="4670" w:type="dxa"/>
                </w:tcPr>
                <w:p w:rsidR="005A5F5B" w:rsidRPr="004F45E6" w:rsidRDefault="005A5F5B" w:rsidP="00547099">
                  <w:pPr>
                    <w:pStyle w:val="a3"/>
                    <w:framePr w:hSpace="180" w:wrap="around" w:vAnchor="page" w:hAnchor="margin" w:y="1089"/>
                    <w:spacing w:before="0" w:beforeAutospacing="0" w:after="0" w:afterAutospacing="0"/>
                    <w:jc w:val="center"/>
                    <w:rPr>
                      <w:color w:val="000000"/>
                    </w:rPr>
                  </w:pPr>
                  <w:r w:rsidRPr="004F45E6">
                    <w:rPr>
                      <w:color w:val="000000"/>
                    </w:rPr>
                    <w:t>Установка</w:t>
                  </w:r>
                </w:p>
              </w:tc>
            </w:tr>
            <w:tr w:rsidR="005A5F5B" w:rsidRPr="004F45E6" w:rsidTr="005E1416">
              <w:tc>
                <w:tcPr>
                  <w:tcW w:w="4670" w:type="dxa"/>
                </w:tcPr>
                <w:p w:rsidR="005A5F5B" w:rsidRPr="004F45E6" w:rsidRDefault="005A5F5B" w:rsidP="00547099">
                  <w:pPr>
                    <w:pStyle w:val="a3"/>
                    <w:framePr w:hSpace="180" w:wrap="around" w:vAnchor="page" w:hAnchor="margin" w:y="1089"/>
                    <w:spacing w:before="0" w:beforeAutospacing="0" w:after="0" w:afterAutospacing="0"/>
                    <w:jc w:val="both"/>
                    <w:rPr>
                      <w:color w:val="000000"/>
                    </w:rPr>
                  </w:pPr>
                  <w:r w:rsidRPr="004F45E6">
                    <w:rPr>
                      <w:color w:val="000000"/>
                    </w:rPr>
                    <w:t xml:space="preserve">  - Мне тоже не удобно, но </w:t>
                  </w:r>
                  <w:proofErr w:type="gramStart"/>
                  <w:r w:rsidRPr="004F45E6">
                    <w:rPr>
                      <w:color w:val="000000"/>
                    </w:rPr>
                    <w:t>я</w:t>
                  </w:r>
                  <w:proofErr w:type="gramEnd"/>
                  <w:r w:rsidRPr="004F45E6">
                    <w:rPr>
                      <w:color w:val="000000"/>
                    </w:rPr>
                    <w:t xml:space="preserve"> же терплю!</w:t>
                  </w:r>
                </w:p>
                <w:p w:rsidR="005A5F5B" w:rsidRPr="004F45E6" w:rsidRDefault="005A5F5B" w:rsidP="00547099">
                  <w:pPr>
                    <w:pStyle w:val="a3"/>
                    <w:framePr w:hSpace="180" w:wrap="around" w:vAnchor="page" w:hAnchor="margin" w:y="1089"/>
                    <w:spacing w:before="0" w:beforeAutospacing="0" w:after="0" w:afterAutospacing="0"/>
                    <w:jc w:val="both"/>
                    <w:rPr>
                      <w:color w:val="000000"/>
                    </w:rPr>
                  </w:pPr>
                  <w:r w:rsidRPr="004F45E6">
                    <w:rPr>
                      <w:color w:val="000000"/>
                    </w:rPr>
                    <w:t xml:space="preserve">- </w:t>
                  </w:r>
                  <w:r w:rsidR="00B810B2" w:rsidRPr="004F45E6">
                    <w:rPr>
                      <w:color w:val="000000"/>
                    </w:rPr>
                    <w:t>Стыдно боятьс</w:t>
                  </w:r>
                  <w:proofErr w:type="gramStart"/>
                  <w:r w:rsidR="00B810B2" w:rsidRPr="004F45E6">
                    <w:rPr>
                      <w:color w:val="000000"/>
                    </w:rPr>
                    <w:t>я(</w:t>
                  </w:r>
                  <w:proofErr w:type="gramEnd"/>
                  <w:r w:rsidR="00B810B2" w:rsidRPr="004F45E6">
                    <w:rPr>
                      <w:color w:val="000000"/>
                    </w:rPr>
                    <w:t xml:space="preserve"> темноты, .Бабы Яги и т.п.)</w:t>
                  </w:r>
                </w:p>
                <w:p w:rsidR="00B810B2" w:rsidRPr="004F45E6" w:rsidRDefault="00B810B2" w:rsidP="00547099">
                  <w:pPr>
                    <w:pStyle w:val="a3"/>
                    <w:framePr w:hSpace="180" w:wrap="around" w:vAnchor="page" w:hAnchor="margin" w:y="1089"/>
                    <w:spacing w:before="0" w:beforeAutospacing="0" w:after="0" w:afterAutospacing="0"/>
                    <w:jc w:val="both"/>
                    <w:rPr>
                      <w:color w:val="000000"/>
                    </w:rPr>
                  </w:pPr>
                  <w:r w:rsidRPr="004F45E6">
                    <w:rPr>
                      <w:color w:val="000000"/>
                    </w:rPr>
                    <w:t>- Не сахарный – не растаешь!</w:t>
                  </w:r>
                </w:p>
              </w:tc>
              <w:tc>
                <w:tcPr>
                  <w:tcW w:w="4670" w:type="dxa"/>
                </w:tcPr>
                <w:p w:rsidR="005A5F5B" w:rsidRPr="004F45E6" w:rsidRDefault="005A5F5B" w:rsidP="00547099">
                  <w:pPr>
                    <w:pStyle w:val="a3"/>
                    <w:framePr w:hSpace="180" w:wrap="around" w:vAnchor="page" w:hAnchor="margin" w:y="1089"/>
                    <w:spacing w:before="0" w:beforeAutospacing="0" w:after="0" w:afterAutospacing="0"/>
                    <w:jc w:val="center"/>
                    <w:rPr>
                      <w:color w:val="000000"/>
                    </w:rPr>
                  </w:pPr>
                  <w:r w:rsidRPr="004F45E6">
                    <w:rPr>
                      <w:color w:val="000000"/>
                    </w:rPr>
                    <w:t xml:space="preserve">« </w:t>
                  </w:r>
                  <w:r w:rsidR="00B810B2" w:rsidRPr="004F45E6">
                    <w:rPr>
                      <w:color w:val="000000"/>
                    </w:rPr>
                    <w:t>Не чувствуй</w:t>
                  </w:r>
                  <w:r w:rsidRPr="004F45E6">
                    <w:rPr>
                      <w:color w:val="000000"/>
                    </w:rPr>
                    <w:t>!»</w:t>
                  </w:r>
                </w:p>
              </w:tc>
            </w:tr>
          </w:tbl>
          <w:p w:rsidR="008C5B9D" w:rsidRPr="004F45E6" w:rsidRDefault="009612D0" w:rsidP="000D30FA">
            <w:pPr>
              <w:pStyle w:val="a3"/>
              <w:spacing w:before="0" w:beforeAutospacing="0" w:after="0" w:afterAutospacing="0"/>
              <w:jc w:val="both"/>
              <w:rPr>
                <w:color w:val="000000"/>
              </w:rPr>
            </w:pPr>
            <w:r w:rsidRPr="004F45E6">
              <w:rPr>
                <w:color w:val="000000"/>
              </w:rPr>
              <w:br/>
              <w:t xml:space="preserve">      Запрет</w:t>
            </w:r>
            <w:r w:rsidR="008C5B9D" w:rsidRPr="004F45E6">
              <w:rPr>
                <w:color w:val="000000"/>
              </w:rPr>
              <w:t xml:space="preserve"> «не чувствуй» можно разделить на две части – стыдно чувствовать боль, дискомфорт и стыдно испытывать эмоции. Человек находится под влиянием отрицательных эмоций, но не умеет их выпустить, не в состоянии признать, что кто-то или что-то разозлило его, обидело. Напряжение копится внутри, и в результате человек постоянно чувствует себя раздраженным и срывается на близких людях, так как не может высказаться. Такие люди часто страдают психосоматическими заболеваниями, имеют проблемы с </w:t>
            </w:r>
            <w:proofErr w:type="spellStart"/>
            <w:proofErr w:type="gramStart"/>
            <w:r w:rsidR="008C5B9D" w:rsidRPr="004F45E6">
              <w:rPr>
                <w:color w:val="000000"/>
              </w:rPr>
              <w:t>сердечно-сосудистой</w:t>
            </w:r>
            <w:proofErr w:type="spellEnd"/>
            <w:proofErr w:type="gramEnd"/>
            <w:r w:rsidR="008C5B9D" w:rsidRPr="004F45E6">
              <w:rPr>
                <w:color w:val="000000"/>
              </w:rPr>
              <w:t xml:space="preserve"> системой и склонны к неврозам.</w:t>
            </w:r>
          </w:p>
          <w:p w:rsidR="008C5B9D" w:rsidRPr="004F45E6" w:rsidRDefault="008C5B9D" w:rsidP="000D30FA">
            <w:pPr>
              <w:pStyle w:val="a3"/>
              <w:spacing w:before="0" w:beforeAutospacing="0" w:after="0" w:afterAutospacing="0"/>
              <w:jc w:val="both"/>
              <w:rPr>
                <w:color w:val="000000"/>
              </w:rPr>
            </w:pPr>
            <w:r w:rsidRPr="004F45E6">
              <w:rPr>
                <w:color w:val="000000"/>
              </w:rPr>
              <w:t>Если подобные сравнения и упреки повторяются слишком часто, может вырасти взрослый, который постоянно не удовлетворен собой, живет в состоянии мучительного внутреннего конфликта, приводящего к затяжной депрессии.</w:t>
            </w:r>
          </w:p>
          <w:p w:rsidR="009612D0" w:rsidRPr="004F45E6" w:rsidRDefault="009612D0" w:rsidP="000D30FA">
            <w:pPr>
              <w:pStyle w:val="a3"/>
              <w:spacing w:before="0" w:beforeAutospacing="0" w:after="0" w:afterAutospacing="0"/>
              <w:jc w:val="both"/>
              <w:rPr>
                <w:color w:val="000000"/>
              </w:rPr>
            </w:pPr>
          </w:p>
          <w:tbl>
            <w:tblPr>
              <w:tblStyle w:val="a8"/>
              <w:tblW w:w="0" w:type="auto"/>
              <w:tblLook w:val="04A0"/>
            </w:tblPr>
            <w:tblGrid>
              <w:gridCol w:w="4603"/>
              <w:gridCol w:w="4600"/>
            </w:tblGrid>
            <w:tr w:rsidR="00B810B2" w:rsidRPr="004F45E6" w:rsidTr="005E1416">
              <w:tc>
                <w:tcPr>
                  <w:tcW w:w="4670" w:type="dxa"/>
                </w:tcPr>
                <w:p w:rsidR="00B810B2" w:rsidRPr="004F45E6" w:rsidRDefault="00B810B2" w:rsidP="00547099">
                  <w:pPr>
                    <w:pStyle w:val="a3"/>
                    <w:framePr w:hSpace="180" w:wrap="around" w:vAnchor="page" w:hAnchor="margin" w:y="1089"/>
                    <w:spacing w:before="0" w:beforeAutospacing="0" w:after="0" w:afterAutospacing="0"/>
                    <w:jc w:val="center"/>
                    <w:rPr>
                      <w:color w:val="000000"/>
                    </w:rPr>
                  </w:pPr>
                  <w:r w:rsidRPr="004F45E6">
                    <w:rPr>
                      <w:color w:val="000000"/>
                    </w:rPr>
                    <w:t>Говорим детям</w:t>
                  </w:r>
                </w:p>
              </w:tc>
              <w:tc>
                <w:tcPr>
                  <w:tcW w:w="4670" w:type="dxa"/>
                </w:tcPr>
                <w:p w:rsidR="00B810B2" w:rsidRPr="004F45E6" w:rsidRDefault="00B810B2" w:rsidP="00547099">
                  <w:pPr>
                    <w:pStyle w:val="a3"/>
                    <w:framePr w:hSpace="180" w:wrap="around" w:vAnchor="page" w:hAnchor="margin" w:y="1089"/>
                    <w:spacing w:before="0" w:beforeAutospacing="0" w:after="0" w:afterAutospacing="0"/>
                    <w:jc w:val="center"/>
                    <w:rPr>
                      <w:color w:val="000000"/>
                    </w:rPr>
                  </w:pPr>
                  <w:r w:rsidRPr="004F45E6">
                    <w:rPr>
                      <w:color w:val="000000"/>
                    </w:rPr>
                    <w:t>Установка</w:t>
                  </w:r>
                </w:p>
              </w:tc>
            </w:tr>
            <w:tr w:rsidR="00B810B2" w:rsidRPr="004F45E6" w:rsidTr="005E1416">
              <w:tc>
                <w:tcPr>
                  <w:tcW w:w="4670" w:type="dxa"/>
                </w:tcPr>
                <w:p w:rsidR="00B810B2" w:rsidRPr="004F45E6" w:rsidRDefault="00567182" w:rsidP="00547099">
                  <w:pPr>
                    <w:pStyle w:val="a3"/>
                    <w:framePr w:hSpace="180" w:wrap="around" w:vAnchor="page" w:hAnchor="margin" w:y="1089"/>
                    <w:spacing w:before="0" w:beforeAutospacing="0" w:after="0" w:afterAutospacing="0"/>
                    <w:jc w:val="both"/>
                    <w:rPr>
                      <w:color w:val="000000"/>
                    </w:rPr>
                  </w:pPr>
                  <w:r w:rsidRPr="004F45E6">
                    <w:rPr>
                      <w:color w:val="000000"/>
                    </w:rPr>
                    <w:t>- У всех всё получилось, а у тебя как всегда….!</w:t>
                  </w:r>
                </w:p>
                <w:p w:rsidR="00567182" w:rsidRPr="004F45E6" w:rsidRDefault="00567182" w:rsidP="00547099">
                  <w:pPr>
                    <w:pStyle w:val="a3"/>
                    <w:framePr w:hSpace="180" w:wrap="around" w:vAnchor="page" w:hAnchor="margin" w:y="1089"/>
                    <w:spacing w:before="0" w:beforeAutospacing="0" w:after="0" w:afterAutospacing="0"/>
                    <w:jc w:val="both"/>
                    <w:rPr>
                      <w:color w:val="000000"/>
                    </w:rPr>
                  </w:pPr>
                  <w:r w:rsidRPr="004F45E6">
                    <w:rPr>
                      <w:color w:val="000000"/>
                    </w:rPr>
                    <w:t xml:space="preserve">- Будь  как Ваня </w:t>
                  </w:r>
                  <w:proofErr w:type="gramStart"/>
                  <w:r w:rsidRPr="004F45E6">
                    <w:rPr>
                      <w:color w:val="000000"/>
                    </w:rPr>
                    <w:t xml:space="preserve">( </w:t>
                  </w:r>
                  <w:proofErr w:type="gramEnd"/>
                  <w:r w:rsidRPr="004F45E6">
                    <w:rPr>
                      <w:color w:val="000000"/>
                    </w:rPr>
                    <w:t>Света, и т.д.)</w:t>
                  </w:r>
                </w:p>
              </w:tc>
              <w:tc>
                <w:tcPr>
                  <w:tcW w:w="4670" w:type="dxa"/>
                </w:tcPr>
                <w:p w:rsidR="00B810B2" w:rsidRPr="004F45E6" w:rsidRDefault="00567182" w:rsidP="00547099">
                  <w:pPr>
                    <w:pStyle w:val="a3"/>
                    <w:framePr w:hSpace="180" w:wrap="around" w:vAnchor="page" w:hAnchor="margin" w:y="1089"/>
                    <w:spacing w:before="0" w:beforeAutospacing="0" w:after="0" w:afterAutospacing="0"/>
                    <w:jc w:val="center"/>
                    <w:rPr>
                      <w:color w:val="000000"/>
                    </w:rPr>
                  </w:pPr>
                  <w:r w:rsidRPr="004F45E6">
                    <w:rPr>
                      <w:color w:val="000000"/>
                    </w:rPr>
                    <w:t>«Не будь собой»</w:t>
                  </w:r>
                </w:p>
              </w:tc>
            </w:tr>
          </w:tbl>
          <w:p w:rsidR="00B810B2" w:rsidRPr="004F45E6" w:rsidRDefault="00B810B2" w:rsidP="000D30FA">
            <w:pPr>
              <w:pStyle w:val="a3"/>
              <w:spacing w:before="0" w:beforeAutospacing="0" w:after="0" w:afterAutospacing="0"/>
              <w:jc w:val="both"/>
              <w:rPr>
                <w:color w:val="000000"/>
              </w:rPr>
            </w:pPr>
          </w:p>
          <w:p w:rsidR="008C5B9D" w:rsidRPr="004F45E6" w:rsidRDefault="009612D0" w:rsidP="000D30FA">
            <w:pPr>
              <w:pStyle w:val="a3"/>
              <w:spacing w:before="0" w:beforeAutospacing="0" w:after="0" w:afterAutospacing="0"/>
              <w:jc w:val="both"/>
              <w:rPr>
                <w:color w:val="000000"/>
              </w:rPr>
            </w:pPr>
            <w:r w:rsidRPr="004F45E6">
              <w:rPr>
                <w:color w:val="000000"/>
              </w:rPr>
              <w:t xml:space="preserve">        </w:t>
            </w:r>
            <w:r w:rsidR="008C5B9D" w:rsidRPr="004F45E6">
              <w:rPr>
                <w:color w:val="000000"/>
              </w:rPr>
              <w:t>Скрытый смысл этой установки в том, что родители заставляют сына или дочь стремиться к какому-то абстрактному «идеалу», не учитывая способности и интересы самого ребенка. Особенно часто такая установка дается родителями, которые хотели ребенка определенного пола, внешности или характера, а на самом деле их малыш совсем иной. Во взрослом возрасте такой человек никогда не доволен собой, зависит от оценки окружающих, постоянно нуждается в одобрении.</w:t>
            </w:r>
          </w:p>
          <w:p w:rsidR="009612D0" w:rsidRPr="004F45E6" w:rsidRDefault="009612D0" w:rsidP="000D30FA">
            <w:pPr>
              <w:pStyle w:val="a3"/>
              <w:spacing w:before="0" w:beforeAutospacing="0" w:after="0" w:afterAutospacing="0"/>
              <w:jc w:val="both"/>
              <w:rPr>
                <w:color w:val="000000"/>
              </w:rPr>
            </w:pPr>
          </w:p>
          <w:tbl>
            <w:tblPr>
              <w:tblStyle w:val="a8"/>
              <w:tblW w:w="0" w:type="auto"/>
              <w:tblLook w:val="04A0"/>
            </w:tblPr>
            <w:tblGrid>
              <w:gridCol w:w="4606"/>
              <w:gridCol w:w="4597"/>
            </w:tblGrid>
            <w:tr w:rsidR="00B810B2" w:rsidRPr="004F45E6" w:rsidTr="005E1416">
              <w:tc>
                <w:tcPr>
                  <w:tcW w:w="4670" w:type="dxa"/>
                </w:tcPr>
                <w:p w:rsidR="00B810B2" w:rsidRPr="004F45E6" w:rsidRDefault="00B810B2" w:rsidP="00547099">
                  <w:pPr>
                    <w:pStyle w:val="a3"/>
                    <w:framePr w:hSpace="180" w:wrap="around" w:vAnchor="page" w:hAnchor="margin" w:y="1089"/>
                    <w:spacing w:before="0" w:beforeAutospacing="0" w:after="0" w:afterAutospacing="0"/>
                    <w:jc w:val="center"/>
                    <w:rPr>
                      <w:color w:val="000000"/>
                    </w:rPr>
                  </w:pPr>
                  <w:r w:rsidRPr="004F45E6">
                    <w:rPr>
                      <w:color w:val="000000"/>
                    </w:rPr>
                    <w:t>Говорим детям</w:t>
                  </w:r>
                </w:p>
              </w:tc>
              <w:tc>
                <w:tcPr>
                  <w:tcW w:w="4670" w:type="dxa"/>
                </w:tcPr>
                <w:p w:rsidR="00B810B2" w:rsidRPr="004F45E6" w:rsidRDefault="00B810B2" w:rsidP="00547099">
                  <w:pPr>
                    <w:pStyle w:val="a3"/>
                    <w:framePr w:hSpace="180" w:wrap="around" w:vAnchor="page" w:hAnchor="margin" w:y="1089"/>
                    <w:spacing w:before="0" w:beforeAutospacing="0" w:after="0" w:afterAutospacing="0"/>
                    <w:jc w:val="center"/>
                    <w:rPr>
                      <w:color w:val="000000"/>
                    </w:rPr>
                  </w:pPr>
                  <w:r w:rsidRPr="004F45E6">
                    <w:rPr>
                      <w:color w:val="000000"/>
                    </w:rPr>
                    <w:t>Установка</w:t>
                  </w:r>
                </w:p>
              </w:tc>
            </w:tr>
            <w:tr w:rsidR="00B810B2" w:rsidRPr="004F45E6" w:rsidTr="005E1416">
              <w:tc>
                <w:tcPr>
                  <w:tcW w:w="4670" w:type="dxa"/>
                </w:tcPr>
                <w:p w:rsidR="00B810B2" w:rsidRPr="004F45E6" w:rsidRDefault="00B810B2" w:rsidP="00547099">
                  <w:pPr>
                    <w:pStyle w:val="a3"/>
                    <w:framePr w:hSpace="180" w:wrap="around" w:vAnchor="page" w:hAnchor="margin" w:y="1089"/>
                    <w:spacing w:before="0" w:beforeAutospacing="0" w:after="0" w:afterAutospacing="0"/>
                    <w:rPr>
                      <w:color w:val="000000"/>
                    </w:rPr>
                  </w:pPr>
                  <w:r w:rsidRPr="004F45E6">
                    <w:rPr>
                      <w:color w:val="000000"/>
                    </w:rPr>
                    <w:t xml:space="preserve">  - </w:t>
                  </w:r>
                  <w:r w:rsidR="00567182" w:rsidRPr="004F45E6">
                    <w:rPr>
                      <w:color w:val="000000"/>
                    </w:rPr>
                    <w:t>Не умничай</w:t>
                  </w:r>
                  <w:r w:rsidRPr="004F45E6">
                    <w:rPr>
                      <w:color w:val="000000"/>
                    </w:rPr>
                    <w:t>!</w:t>
                  </w:r>
                </w:p>
                <w:p w:rsidR="00567182" w:rsidRPr="004F45E6" w:rsidRDefault="00567182" w:rsidP="00547099">
                  <w:pPr>
                    <w:pStyle w:val="a3"/>
                    <w:framePr w:hSpace="180" w:wrap="around" w:vAnchor="page" w:hAnchor="margin" w:y="1089"/>
                    <w:spacing w:before="0" w:beforeAutospacing="0" w:after="0" w:afterAutospacing="0"/>
                    <w:rPr>
                      <w:color w:val="000000"/>
                    </w:rPr>
                  </w:pPr>
                  <w:r w:rsidRPr="004F45E6">
                    <w:rPr>
                      <w:color w:val="000000"/>
                    </w:rPr>
                    <w:t>- Хватит разговаривать, делом займись!</w:t>
                  </w:r>
                </w:p>
                <w:p w:rsidR="00567182" w:rsidRPr="004F45E6" w:rsidRDefault="00567182" w:rsidP="00547099">
                  <w:pPr>
                    <w:pStyle w:val="a3"/>
                    <w:framePr w:hSpace="180" w:wrap="around" w:vAnchor="page" w:hAnchor="margin" w:y="1089"/>
                    <w:spacing w:before="0" w:beforeAutospacing="0" w:after="0" w:afterAutospacing="0"/>
                    <w:rPr>
                      <w:color w:val="000000"/>
                    </w:rPr>
                  </w:pPr>
                  <w:r w:rsidRPr="004F45E6">
                    <w:rPr>
                      <w:color w:val="000000"/>
                    </w:rPr>
                    <w:t>- Не бери в голову.</w:t>
                  </w:r>
                </w:p>
                <w:p w:rsidR="00567182" w:rsidRPr="004F45E6" w:rsidRDefault="00567182" w:rsidP="00547099">
                  <w:pPr>
                    <w:pStyle w:val="a3"/>
                    <w:framePr w:hSpace="180" w:wrap="around" w:vAnchor="page" w:hAnchor="margin" w:y="1089"/>
                    <w:spacing w:before="0" w:beforeAutospacing="0" w:after="0" w:afterAutospacing="0"/>
                    <w:rPr>
                      <w:color w:val="000000"/>
                    </w:rPr>
                  </w:pPr>
                  <w:r w:rsidRPr="004F45E6">
                    <w:rPr>
                      <w:color w:val="000000"/>
                    </w:rPr>
                    <w:t>- Я лучше знаю, я старше.</w:t>
                  </w:r>
                </w:p>
              </w:tc>
              <w:tc>
                <w:tcPr>
                  <w:tcW w:w="4670" w:type="dxa"/>
                </w:tcPr>
                <w:p w:rsidR="00B810B2" w:rsidRPr="004F45E6" w:rsidRDefault="00B810B2" w:rsidP="00547099">
                  <w:pPr>
                    <w:pStyle w:val="a3"/>
                    <w:framePr w:hSpace="180" w:wrap="around" w:vAnchor="page" w:hAnchor="margin" w:y="1089"/>
                    <w:spacing w:before="0" w:beforeAutospacing="0" w:after="0" w:afterAutospacing="0"/>
                    <w:jc w:val="center"/>
                    <w:rPr>
                      <w:color w:val="000000"/>
                    </w:rPr>
                  </w:pPr>
                  <w:r w:rsidRPr="004F45E6">
                    <w:rPr>
                      <w:color w:val="000000"/>
                    </w:rPr>
                    <w:t xml:space="preserve">« </w:t>
                  </w:r>
                  <w:r w:rsidR="00567182" w:rsidRPr="004F45E6">
                    <w:rPr>
                      <w:color w:val="000000"/>
                    </w:rPr>
                    <w:t>Не думай</w:t>
                  </w:r>
                  <w:r w:rsidRPr="004F45E6">
                    <w:rPr>
                      <w:color w:val="000000"/>
                    </w:rPr>
                    <w:t>!»</w:t>
                  </w:r>
                </w:p>
              </w:tc>
            </w:tr>
          </w:tbl>
          <w:p w:rsidR="009612D0" w:rsidRPr="004F45E6" w:rsidRDefault="008C5B9D" w:rsidP="000D30FA">
            <w:pPr>
              <w:pStyle w:val="a3"/>
              <w:spacing w:before="0" w:beforeAutospacing="0" w:after="0" w:afterAutospacing="0"/>
              <w:jc w:val="both"/>
              <w:rPr>
                <w:color w:val="000000"/>
              </w:rPr>
            </w:pPr>
            <w:r w:rsidRPr="004F45E6">
              <w:rPr>
                <w:color w:val="000000"/>
              </w:rPr>
              <w:br/>
            </w:r>
            <w:proofErr w:type="gramStart"/>
            <w:r w:rsidRPr="004F45E6">
              <w:rPr>
                <w:color w:val="000000"/>
              </w:rPr>
              <w:lastRenderedPageBreak/>
              <w:t>Родители</w:t>
            </w:r>
            <w:proofErr w:type="gramEnd"/>
            <w:r w:rsidRPr="004F45E6">
              <w:rPr>
                <w:color w:val="000000"/>
              </w:rPr>
              <w:t xml:space="preserve"> таким образом выдают запрет на умственную деятельность ребенка. Дети испытывают подсознательное недоверие к результатам своих размышлений, часто совершают опасные необдуманные поступки, оставляющие недоумение: «Как я мог такое сотворить»? Выросшие с такой установкой люди начинают чувствовать опустошение при решении жизненных проблем, у них начинает болеть голова, либо появляется стремление «растворить» эти проблемы </w:t>
            </w:r>
            <w:r w:rsidR="00547099">
              <w:rPr>
                <w:color w:val="000000"/>
              </w:rPr>
              <w:t>в развлечениях, алкоголе   и т.п.</w:t>
            </w:r>
          </w:p>
          <w:tbl>
            <w:tblPr>
              <w:tblStyle w:val="a8"/>
              <w:tblW w:w="0" w:type="auto"/>
              <w:tblLook w:val="04A0"/>
            </w:tblPr>
            <w:tblGrid>
              <w:gridCol w:w="4603"/>
              <w:gridCol w:w="4600"/>
            </w:tblGrid>
            <w:tr w:rsidR="00182FE7" w:rsidRPr="004F45E6" w:rsidTr="005E1416">
              <w:tc>
                <w:tcPr>
                  <w:tcW w:w="4670" w:type="dxa"/>
                </w:tcPr>
                <w:p w:rsidR="00182FE7" w:rsidRPr="004F45E6" w:rsidRDefault="00182FE7" w:rsidP="00547099">
                  <w:pPr>
                    <w:pStyle w:val="a3"/>
                    <w:framePr w:hSpace="180" w:wrap="around" w:vAnchor="page" w:hAnchor="margin" w:y="1089"/>
                    <w:spacing w:before="0" w:beforeAutospacing="0" w:after="0" w:afterAutospacing="0"/>
                    <w:jc w:val="center"/>
                    <w:rPr>
                      <w:color w:val="000000"/>
                    </w:rPr>
                  </w:pPr>
                  <w:r w:rsidRPr="004F45E6">
                    <w:rPr>
                      <w:color w:val="000000"/>
                    </w:rPr>
                    <w:t>Говорим детям</w:t>
                  </w:r>
                </w:p>
              </w:tc>
              <w:tc>
                <w:tcPr>
                  <w:tcW w:w="4670" w:type="dxa"/>
                </w:tcPr>
                <w:p w:rsidR="00182FE7" w:rsidRPr="004F45E6" w:rsidRDefault="00182FE7" w:rsidP="00547099">
                  <w:pPr>
                    <w:pStyle w:val="a3"/>
                    <w:framePr w:hSpace="180" w:wrap="around" w:vAnchor="page" w:hAnchor="margin" w:y="1089"/>
                    <w:spacing w:before="0" w:beforeAutospacing="0" w:after="0" w:afterAutospacing="0"/>
                    <w:jc w:val="center"/>
                    <w:rPr>
                      <w:color w:val="000000"/>
                    </w:rPr>
                  </w:pPr>
                  <w:r w:rsidRPr="004F45E6">
                    <w:rPr>
                      <w:color w:val="000000"/>
                    </w:rPr>
                    <w:t>Установка</w:t>
                  </w:r>
                </w:p>
              </w:tc>
            </w:tr>
            <w:tr w:rsidR="00182FE7" w:rsidRPr="004F45E6" w:rsidTr="005E1416">
              <w:tc>
                <w:tcPr>
                  <w:tcW w:w="4670" w:type="dxa"/>
                </w:tcPr>
                <w:p w:rsidR="00182FE7" w:rsidRPr="004F45E6" w:rsidRDefault="00182FE7" w:rsidP="00547099">
                  <w:pPr>
                    <w:pStyle w:val="a3"/>
                    <w:framePr w:hSpace="180" w:wrap="around" w:vAnchor="page" w:hAnchor="margin" w:y="1089"/>
                    <w:spacing w:before="0" w:beforeAutospacing="0" w:after="0" w:afterAutospacing="0"/>
                    <w:jc w:val="both"/>
                    <w:rPr>
                      <w:color w:val="000000"/>
                    </w:rPr>
                  </w:pPr>
                  <w:r w:rsidRPr="004F45E6">
                    <w:rPr>
                      <w:color w:val="000000"/>
                    </w:rPr>
                    <w:t xml:space="preserve">  - У тебя не получиться, дай я сама сделаю!</w:t>
                  </w:r>
                </w:p>
                <w:p w:rsidR="00182FE7" w:rsidRPr="004F45E6" w:rsidRDefault="00182FE7" w:rsidP="00547099">
                  <w:pPr>
                    <w:pStyle w:val="a3"/>
                    <w:framePr w:hSpace="180" w:wrap="around" w:vAnchor="page" w:hAnchor="margin" w:y="1089"/>
                    <w:spacing w:before="0" w:beforeAutospacing="0" w:after="0" w:afterAutospacing="0"/>
                    <w:jc w:val="both"/>
                    <w:rPr>
                      <w:color w:val="000000"/>
                    </w:rPr>
                  </w:pPr>
                  <w:r w:rsidRPr="004F45E6">
                    <w:rPr>
                      <w:color w:val="000000"/>
                    </w:rPr>
                    <w:t>- У тебя руки не из того места!</w:t>
                  </w:r>
                </w:p>
              </w:tc>
              <w:tc>
                <w:tcPr>
                  <w:tcW w:w="4670" w:type="dxa"/>
                </w:tcPr>
                <w:p w:rsidR="00182FE7" w:rsidRPr="004F45E6" w:rsidRDefault="00182FE7" w:rsidP="00547099">
                  <w:pPr>
                    <w:pStyle w:val="a3"/>
                    <w:framePr w:hSpace="180" w:wrap="around" w:vAnchor="page" w:hAnchor="margin" w:y="1089"/>
                    <w:spacing w:before="0" w:beforeAutospacing="0" w:after="0" w:afterAutospacing="0"/>
                    <w:jc w:val="center"/>
                    <w:rPr>
                      <w:color w:val="000000"/>
                    </w:rPr>
                  </w:pPr>
                  <w:r w:rsidRPr="004F45E6">
                    <w:rPr>
                      <w:color w:val="000000"/>
                    </w:rPr>
                    <w:t>« Не достигай успеха</w:t>
                  </w:r>
                  <w:proofErr w:type="gramStart"/>
                  <w:r w:rsidRPr="004F45E6">
                    <w:rPr>
                      <w:color w:val="000000"/>
                    </w:rPr>
                    <w:t xml:space="preserve"> !</w:t>
                  </w:r>
                  <w:proofErr w:type="gramEnd"/>
                  <w:r w:rsidRPr="004F45E6">
                    <w:rPr>
                      <w:color w:val="000000"/>
                    </w:rPr>
                    <w:t>»</w:t>
                  </w:r>
                </w:p>
              </w:tc>
            </w:tr>
          </w:tbl>
          <w:p w:rsidR="00182FE7" w:rsidRPr="004F45E6" w:rsidRDefault="00182FE7" w:rsidP="000D30FA">
            <w:pPr>
              <w:pStyle w:val="a3"/>
              <w:spacing w:before="0" w:beforeAutospacing="0" w:after="0" w:afterAutospacing="0"/>
              <w:jc w:val="both"/>
              <w:rPr>
                <w:color w:val="000000"/>
              </w:rPr>
            </w:pPr>
          </w:p>
          <w:p w:rsidR="00182FE7" w:rsidRPr="004F45E6" w:rsidRDefault="00182FE7" w:rsidP="000D30FA">
            <w:pPr>
              <w:pStyle w:val="a3"/>
              <w:spacing w:before="0" w:beforeAutospacing="0" w:after="0" w:afterAutospacing="0"/>
              <w:jc w:val="both"/>
              <w:rPr>
                <w:color w:val="000000"/>
                <w:shd w:val="clear" w:color="auto" w:fill="FFFFFF"/>
              </w:rPr>
            </w:pPr>
            <w:r w:rsidRPr="004F45E6">
              <w:rPr>
                <w:color w:val="000000"/>
                <w:shd w:val="clear" w:color="auto" w:fill="FFFFFF"/>
              </w:rPr>
              <w:t xml:space="preserve">Произнося такое, родители серьезно снижают самооценку ребенка. В основе этих наставлений нередко лежит бессознательная зависть родителей к успеху ребенка. В будущем эти </w:t>
            </w:r>
            <w:proofErr w:type="gramStart"/>
            <w:r w:rsidRPr="004F45E6">
              <w:rPr>
                <w:color w:val="000000"/>
                <w:shd w:val="clear" w:color="auto" w:fill="FFFFFF"/>
              </w:rPr>
              <w:t>дети</w:t>
            </w:r>
            <w:proofErr w:type="gramEnd"/>
            <w:r w:rsidRPr="004F45E6">
              <w:rPr>
                <w:color w:val="000000"/>
                <w:shd w:val="clear" w:color="auto" w:fill="FFFFFF"/>
              </w:rPr>
              <w:t xml:space="preserve"> возможно станут старательными, ответственными и трудолюбивыми людьми, но их будет постоянно тяготить ощущение неудовлетворенности или незавершенности дела, что не даст получить истинного удовольствия от работы и жизни.</w:t>
            </w:r>
          </w:p>
          <w:p w:rsidR="009612D0" w:rsidRPr="004F45E6" w:rsidRDefault="009612D0" w:rsidP="000D30FA">
            <w:pPr>
              <w:pStyle w:val="a3"/>
              <w:spacing w:before="0" w:beforeAutospacing="0" w:after="0" w:afterAutospacing="0"/>
              <w:jc w:val="both"/>
              <w:rPr>
                <w:color w:val="000000"/>
                <w:shd w:val="clear" w:color="auto" w:fill="FFFFFF"/>
              </w:rPr>
            </w:pPr>
          </w:p>
          <w:tbl>
            <w:tblPr>
              <w:tblStyle w:val="a8"/>
              <w:tblW w:w="0" w:type="auto"/>
              <w:tblLook w:val="04A0"/>
            </w:tblPr>
            <w:tblGrid>
              <w:gridCol w:w="4600"/>
              <w:gridCol w:w="4603"/>
            </w:tblGrid>
            <w:tr w:rsidR="00182FE7" w:rsidRPr="004F45E6" w:rsidTr="005E1416">
              <w:tc>
                <w:tcPr>
                  <w:tcW w:w="4670" w:type="dxa"/>
                </w:tcPr>
                <w:p w:rsidR="00182FE7" w:rsidRPr="004F45E6" w:rsidRDefault="00182FE7" w:rsidP="00547099">
                  <w:pPr>
                    <w:pStyle w:val="a3"/>
                    <w:framePr w:hSpace="180" w:wrap="around" w:vAnchor="page" w:hAnchor="margin" w:y="1089"/>
                    <w:spacing w:before="0" w:beforeAutospacing="0" w:after="0" w:afterAutospacing="0"/>
                    <w:jc w:val="center"/>
                    <w:rPr>
                      <w:color w:val="000000"/>
                    </w:rPr>
                  </w:pPr>
                  <w:r w:rsidRPr="004F45E6">
                    <w:rPr>
                      <w:color w:val="000000"/>
                    </w:rPr>
                    <w:t>Говорим детям</w:t>
                  </w:r>
                </w:p>
              </w:tc>
              <w:tc>
                <w:tcPr>
                  <w:tcW w:w="4670" w:type="dxa"/>
                </w:tcPr>
                <w:p w:rsidR="00182FE7" w:rsidRPr="004F45E6" w:rsidRDefault="00182FE7" w:rsidP="00547099">
                  <w:pPr>
                    <w:pStyle w:val="a3"/>
                    <w:framePr w:hSpace="180" w:wrap="around" w:vAnchor="page" w:hAnchor="margin" w:y="1089"/>
                    <w:spacing w:before="0" w:beforeAutospacing="0" w:after="0" w:afterAutospacing="0"/>
                    <w:jc w:val="center"/>
                    <w:rPr>
                      <w:color w:val="000000"/>
                    </w:rPr>
                  </w:pPr>
                  <w:r w:rsidRPr="004F45E6">
                    <w:rPr>
                      <w:color w:val="000000"/>
                    </w:rPr>
                    <w:t>Установка</w:t>
                  </w:r>
                </w:p>
              </w:tc>
            </w:tr>
            <w:tr w:rsidR="00182FE7" w:rsidRPr="004F45E6" w:rsidTr="005E1416">
              <w:tc>
                <w:tcPr>
                  <w:tcW w:w="4670" w:type="dxa"/>
                </w:tcPr>
                <w:p w:rsidR="00182FE7" w:rsidRPr="004F45E6" w:rsidRDefault="00182FE7" w:rsidP="00547099">
                  <w:pPr>
                    <w:pStyle w:val="a3"/>
                    <w:framePr w:hSpace="180" w:wrap="around" w:vAnchor="page" w:hAnchor="margin" w:y="1089"/>
                    <w:spacing w:before="0" w:beforeAutospacing="0" w:after="0" w:afterAutospacing="0"/>
                    <w:jc w:val="both"/>
                    <w:rPr>
                      <w:color w:val="000000"/>
                    </w:rPr>
                  </w:pPr>
                  <w:r w:rsidRPr="004F45E6">
                    <w:rPr>
                      <w:color w:val="000000"/>
                    </w:rPr>
                    <w:t>- Делай как все!</w:t>
                  </w:r>
                </w:p>
                <w:p w:rsidR="00182FE7" w:rsidRPr="004F45E6" w:rsidRDefault="00182FE7" w:rsidP="00547099">
                  <w:pPr>
                    <w:pStyle w:val="a3"/>
                    <w:framePr w:hSpace="180" w:wrap="around" w:vAnchor="page" w:hAnchor="margin" w:y="1089"/>
                    <w:spacing w:before="0" w:beforeAutospacing="0" w:after="0" w:afterAutospacing="0"/>
                    <w:jc w:val="both"/>
                    <w:rPr>
                      <w:color w:val="000000"/>
                    </w:rPr>
                  </w:pPr>
                  <w:r w:rsidRPr="004F45E6">
                    <w:rPr>
                      <w:color w:val="000000"/>
                    </w:rPr>
                    <w:t>- Тебе что, больше всех нужно</w:t>
                  </w:r>
                  <w:r w:rsidR="00B01FF4" w:rsidRPr="004F45E6">
                    <w:rPr>
                      <w:color w:val="000000"/>
                    </w:rPr>
                    <w:t>?</w:t>
                  </w:r>
                </w:p>
              </w:tc>
              <w:tc>
                <w:tcPr>
                  <w:tcW w:w="4670" w:type="dxa"/>
                </w:tcPr>
                <w:p w:rsidR="00182FE7" w:rsidRPr="004F45E6" w:rsidRDefault="00182FE7" w:rsidP="00547099">
                  <w:pPr>
                    <w:pStyle w:val="a3"/>
                    <w:framePr w:hSpace="180" w:wrap="around" w:vAnchor="page" w:hAnchor="margin" w:y="1089"/>
                    <w:spacing w:before="0" w:beforeAutospacing="0" w:after="0" w:afterAutospacing="0"/>
                    <w:jc w:val="center"/>
                    <w:rPr>
                      <w:color w:val="000000"/>
                    </w:rPr>
                  </w:pPr>
                  <w:r w:rsidRPr="004F45E6">
                    <w:rPr>
                      <w:color w:val="000000"/>
                    </w:rPr>
                    <w:t>«</w:t>
                  </w:r>
                  <w:r w:rsidR="00B01FF4" w:rsidRPr="004F45E6">
                    <w:rPr>
                      <w:color w:val="000000"/>
                    </w:rPr>
                    <w:t>Не будь лидером</w:t>
                  </w:r>
                  <w:r w:rsidRPr="004F45E6">
                    <w:rPr>
                      <w:color w:val="000000"/>
                    </w:rPr>
                    <w:t>!»</w:t>
                  </w:r>
                </w:p>
              </w:tc>
            </w:tr>
          </w:tbl>
          <w:p w:rsidR="009612D0" w:rsidRPr="004F45E6" w:rsidRDefault="008C5B9D" w:rsidP="000D30FA">
            <w:pPr>
              <w:pStyle w:val="a3"/>
              <w:spacing w:before="0" w:beforeAutospacing="0" w:after="0" w:afterAutospacing="0"/>
              <w:jc w:val="both"/>
              <w:rPr>
                <w:color w:val="000000"/>
              </w:rPr>
            </w:pPr>
            <w:r w:rsidRPr="004F45E6">
              <w:rPr>
                <w:color w:val="000000"/>
              </w:rPr>
              <w:br/>
              <w:t>Некоторые родители уверены, что детям, которые достигают успеха</w:t>
            </w:r>
            <w:r w:rsidR="009612D0" w:rsidRPr="004F45E6">
              <w:rPr>
                <w:color w:val="000000"/>
              </w:rPr>
              <w:t>,</w:t>
            </w:r>
            <w:r w:rsidRPr="004F45E6">
              <w:rPr>
                <w:color w:val="000000"/>
              </w:rPr>
              <w:t xml:space="preserve"> другие только позавидуют, поэтому и пытаются тем самым оберегать своих детей. Во взрослой жизни такие люди хотят лишь подчиняться, отказываются от карьеры, не могут стать главой в семье.</w:t>
            </w:r>
          </w:p>
          <w:tbl>
            <w:tblPr>
              <w:tblStyle w:val="a8"/>
              <w:tblW w:w="0" w:type="auto"/>
              <w:tblLook w:val="04A0"/>
            </w:tblPr>
            <w:tblGrid>
              <w:gridCol w:w="4603"/>
              <w:gridCol w:w="4600"/>
            </w:tblGrid>
            <w:tr w:rsidR="00182FE7" w:rsidRPr="004F45E6" w:rsidTr="005E1416">
              <w:tc>
                <w:tcPr>
                  <w:tcW w:w="4670" w:type="dxa"/>
                </w:tcPr>
                <w:p w:rsidR="00182FE7" w:rsidRPr="004F45E6" w:rsidRDefault="00182FE7" w:rsidP="00547099">
                  <w:pPr>
                    <w:pStyle w:val="a3"/>
                    <w:framePr w:hSpace="180" w:wrap="around" w:vAnchor="page" w:hAnchor="margin" w:y="1089"/>
                    <w:spacing w:before="0" w:beforeAutospacing="0" w:after="0" w:afterAutospacing="0"/>
                    <w:jc w:val="center"/>
                    <w:rPr>
                      <w:color w:val="000000"/>
                    </w:rPr>
                  </w:pPr>
                  <w:r w:rsidRPr="004F45E6">
                    <w:rPr>
                      <w:color w:val="000000"/>
                    </w:rPr>
                    <w:t>Говорим детям</w:t>
                  </w:r>
                </w:p>
              </w:tc>
              <w:tc>
                <w:tcPr>
                  <w:tcW w:w="4670" w:type="dxa"/>
                </w:tcPr>
                <w:p w:rsidR="00182FE7" w:rsidRPr="004F45E6" w:rsidRDefault="00182FE7" w:rsidP="00547099">
                  <w:pPr>
                    <w:pStyle w:val="a3"/>
                    <w:framePr w:hSpace="180" w:wrap="around" w:vAnchor="page" w:hAnchor="margin" w:y="1089"/>
                    <w:spacing w:before="0" w:beforeAutospacing="0" w:after="0" w:afterAutospacing="0"/>
                    <w:jc w:val="center"/>
                    <w:rPr>
                      <w:color w:val="000000"/>
                    </w:rPr>
                  </w:pPr>
                  <w:r w:rsidRPr="004F45E6">
                    <w:rPr>
                      <w:color w:val="000000"/>
                    </w:rPr>
                    <w:t>Установка</w:t>
                  </w:r>
                </w:p>
              </w:tc>
            </w:tr>
            <w:tr w:rsidR="00182FE7" w:rsidRPr="004F45E6" w:rsidTr="005E1416">
              <w:tc>
                <w:tcPr>
                  <w:tcW w:w="4670" w:type="dxa"/>
                </w:tcPr>
                <w:p w:rsidR="00B01FF4" w:rsidRPr="004F45E6" w:rsidRDefault="00182FE7" w:rsidP="00547099">
                  <w:pPr>
                    <w:pStyle w:val="a3"/>
                    <w:framePr w:hSpace="180" w:wrap="around" w:vAnchor="page" w:hAnchor="margin" w:y="1089"/>
                    <w:spacing w:before="0" w:beforeAutospacing="0" w:after="0" w:afterAutospacing="0"/>
                    <w:jc w:val="both"/>
                    <w:rPr>
                      <w:color w:val="000000"/>
                    </w:rPr>
                  </w:pPr>
                  <w:r w:rsidRPr="004F45E6">
                    <w:rPr>
                      <w:color w:val="000000"/>
                    </w:rPr>
                    <w:t xml:space="preserve">  - </w:t>
                  </w:r>
                  <w:r w:rsidR="000D30FA">
                    <w:rPr>
                      <w:color w:val="000000"/>
                    </w:rPr>
                    <w:t xml:space="preserve">Ты </w:t>
                  </w:r>
                  <w:r w:rsidR="00B01FF4" w:rsidRPr="004F45E6">
                    <w:rPr>
                      <w:color w:val="000000"/>
                    </w:rPr>
                    <w:t>моя единственная надежда!</w:t>
                  </w:r>
                </w:p>
                <w:p w:rsidR="00B01FF4" w:rsidRPr="004F45E6" w:rsidRDefault="00B01FF4" w:rsidP="00547099">
                  <w:pPr>
                    <w:pStyle w:val="a3"/>
                    <w:framePr w:hSpace="180" w:wrap="around" w:vAnchor="page" w:hAnchor="margin" w:y="1089"/>
                    <w:spacing w:before="0" w:beforeAutospacing="0" w:after="0" w:afterAutospacing="0"/>
                    <w:jc w:val="both"/>
                    <w:rPr>
                      <w:color w:val="000000"/>
                    </w:rPr>
                  </w:pPr>
                  <w:r w:rsidRPr="004F45E6">
                    <w:rPr>
                      <w:color w:val="000000"/>
                    </w:rPr>
                    <w:t>- Ты не такой как все!</w:t>
                  </w:r>
                </w:p>
                <w:p w:rsidR="00182FE7" w:rsidRPr="004F45E6" w:rsidRDefault="00B01FF4" w:rsidP="00547099">
                  <w:pPr>
                    <w:pStyle w:val="a3"/>
                    <w:framePr w:hSpace="180" w:wrap="around" w:vAnchor="page" w:hAnchor="margin" w:y="1089"/>
                    <w:spacing w:before="0" w:beforeAutospacing="0" w:after="0" w:afterAutospacing="0"/>
                    <w:jc w:val="both"/>
                    <w:rPr>
                      <w:color w:val="000000"/>
                    </w:rPr>
                  </w:pPr>
                  <w:r w:rsidRPr="004F45E6">
                    <w:rPr>
                      <w:color w:val="000000"/>
                    </w:rPr>
                    <w:t>- Кроме меня ты никому не нужен.</w:t>
                  </w:r>
                  <w:r w:rsidR="00182FE7" w:rsidRPr="004F45E6">
                    <w:rPr>
                      <w:color w:val="000000"/>
                    </w:rPr>
                    <w:t xml:space="preserve"> </w:t>
                  </w:r>
                </w:p>
              </w:tc>
              <w:tc>
                <w:tcPr>
                  <w:tcW w:w="4670" w:type="dxa"/>
                </w:tcPr>
                <w:p w:rsidR="00182FE7" w:rsidRPr="004F45E6" w:rsidRDefault="00182FE7" w:rsidP="00547099">
                  <w:pPr>
                    <w:pStyle w:val="a3"/>
                    <w:framePr w:hSpace="180" w:wrap="around" w:vAnchor="page" w:hAnchor="margin" w:y="1089"/>
                    <w:spacing w:before="0" w:beforeAutospacing="0" w:after="0" w:afterAutospacing="0"/>
                    <w:jc w:val="center"/>
                    <w:rPr>
                      <w:color w:val="000000"/>
                    </w:rPr>
                  </w:pPr>
                  <w:r w:rsidRPr="004F45E6">
                    <w:rPr>
                      <w:color w:val="000000"/>
                    </w:rPr>
                    <w:t>«</w:t>
                  </w:r>
                  <w:r w:rsidR="00B01FF4" w:rsidRPr="004F45E6">
                    <w:rPr>
                      <w:color w:val="000000"/>
                    </w:rPr>
                    <w:t>Не принадлежи</w:t>
                  </w:r>
                  <w:r w:rsidR="000D30FA">
                    <w:rPr>
                      <w:color w:val="000000"/>
                    </w:rPr>
                    <w:t xml:space="preserve"> ником</w:t>
                  </w:r>
                  <w:r w:rsidR="000D30FA" w:rsidRPr="000D30FA">
                    <w:rPr>
                      <w:b/>
                      <w:color w:val="000000"/>
                    </w:rPr>
                    <w:t>у</w:t>
                  </w:r>
                  <w:r w:rsidR="000D30FA">
                    <w:rPr>
                      <w:b/>
                      <w:color w:val="000000"/>
                    </w:rPr>
                    <w:t>,</w:t>
                  </w:r>
                  <w:r w:rsidR="000D30FA">
                    <w:rPr>
                      <w:color w:val="000000"/>
                    </w:rPr>
                    <w:t xml:space="preserve"> </w:t>
                  </w:r>
                  <w:r w:rsidR="00B01FF4" w:rsidRPr="004F45E6">
                    <w:rPr>
                      <w:color w:val="000000"/>
                    </w:rPr>
                    <w:t xml:space="preserve"> кроме меня</w:t>
                  </w:r>
                  <w:r w:rsidRPr="004F45E6">
                    <w:rPr>
                      <w:color w:val="000000"/>
                    </w:rPr>
                    <w:t>!»</w:t>
                  </w:r>
                </w:p>
              </w:tc>
            </w:tr>
          </w:tbl>
          <w:p w:rsidR="008C5B9D" w:rsidRPr="004F45E6" w:rsidRDefault="008C5B9D" w:rsidP="000D30FA">
            <w:pPr>
              <w:pStyle w:val="a3"/>
              <w:spacing w:before="0" w:beforeAutospacing="0" w:after="0" w:afterAutospacing="0"/>
              <w:jc w:val="both"/>
              <w:rPr>
                <w:color w:val="000000"/>
              </w:rPr>
            </w:pPr>
            <w:r w:rsidRPr="004F45E6">
              <w:rPr>
                <w:color w:val="000000"/>
              </w:rPr>
              <w:br/>
            </w:r>
            <w:r w:rsidR="000D30FA">
              <w:rPr>
                <w:color w:val="000000"/>
              </w:rPr>
              <w:t xml:space="preserve">      </w:t>
            </w:r>
            <w:r w:rsidRPr="004F45E6">
              <w:rPr>
                <w:color w:val="000000"/>
              </w:rPr>
              <w:t>Эту установку часто пропагандируют родители, имеющие собственные проблемы в общении с другими людьми. Чаще всего такие родители видят в ребенке единственного друга, «инвестицию» в собственное будущее, поэтому неосознанно стараются привязать его покрепче с помощью страха. Во взрослой жизни человек останется одиноким, будет продолжать чувствовать себя «не как все», даже возможно станет враждебно настроен по отношению к миру и жизни вне родительской семьи.</w:t>
            </w:r>
          </w:p>
          <w:p w:rsidR="008C5B9D" w:rsidRPr="004F45E6" w:rsidRDefault="00CC0DA0" w:rsidP="000D30FA">
            <w:pPr>
              <w:pStyle w:val="a3"/>
              <w:spacing w:before="0" w:beforeAutospacing="0" w:after="0" w:afterAutospacing="0"/>
              <w:jc w:val="both"/>
              <w:rPr>
                <w:color w:val="000000"/>
              </w:rPr>
            </w:pPr>
            <w:r>
              <w:rPr>
                <w:color w:val="000000"/>
              </w:rPr>
              <w:t xml:space="preserve"> </w:t>
            </w:r>
            <w:r w:rsidR="008C5B9D" w:rsidRPr="004F45E6">
              <w:rPr>
                <w:color w:val="000000"/>
              </w:rPr>
              <w:t xml:space="preserve"> Во взрослой жизни такой человек будет испытывать трудности в сексуальной сфере, бояться сближения с другим человеком.</w:t>
            </w:r>
          </w:p>
          <w:p w:rsidR="00B01FF4" w:rsidRPr="004F45E6" w:rsidRDefault="008C5B9D" w:rsidP="000D30FA">
            <w:pPr>
              <w:pStyle w:val="a3"/>
              <w:spacing w:before="0" w:beforeAutospacing="0" w:after="0" w:afterAutospacing="0"/>
              <w:jc w:val="both"/>
              <w:rPr>
                <w:noProof/>
                <w:color w:val="000000"/>
              </w:rPr>
            </w:pPr>
            <w:r w:rsidRPr="004F45E6">
              <w:rPr>
                <w:color w:val="000000"/>
              </w:rPr>
              <w:t> </w:t>
            </w:r>
          </w:p>
          <w:tbl>
            <w:tblPr>
              <w:tblStyle w:val="a8"/>
              <w:tblW w:w="0" w:type="auto"/>
              <w:tblLook w:val="04A0"/>
            </w:tblPr>
            <w:tblGrid>
              <w:gridCol w:w="4603"/>
              <w:gridCol w:w="4600"/>
            </w:tblGrid>
            <w:tr w:rsidR="00B01FF4" w:rsidRPr="004F45E6" w:rsidTr="005E1416">
              <w:tc>
                <w:tcPr>
                  <w:tcW w:w="4670" w:type="dxa"/>
                </w:tcPr>
                <w:p w:rsidR="00B01FF4" w:rsidRPr="004F45E6" w:rsidRDefault="00B01FF4" w:rsidP="00547099">
                  <w:pPr>
                    <w:pStyle w:val="a3"/>
                    <w:framePr w:hSpace="180" w:wrap="around" w:vAnchor="page" w:hAnchor="margin" w:y="1089"/>
                    <w:spacing w:before="0" w:beforeAutospacing="0" w:after="0" w:afterAutospacing="0"/>
                    <w:jc w:val="center"/>
                    <w:rPr>
                      <w:color w:val="000000"/>
                    </w:rPr>
                  </w:pPr>
                  <w:r w:rsidRPr="004F45E6">
                    <w:rPr>
                      <w:color w:val="000000"/>
                    </w:rPr>
                    <w:t>Говорим детям</w:t>
                  </w:r>
                </w:p>
              </w:tc>
              <w:tc>
                <w:tcPr>
                  <w:tcW w:w="4670" w:type="dxa"/>
                </w:tcPr>
                <w:p w:rsidR="00B01FF4" w:rsidRPr="004F45E6" w:rsidRDefault="00B01FF4" w:rsidP="00547099">
                  <w:pPr>
                    <w:pStyle w:val="a3"/>
                    <w:framePr w:hSpace="180" w:wrap="around" w:vAnchor="page" w:hAnchor="margin" w:y="1089"/>
                    <w:spacing w:before="0" w:beforeAutospacing="0" w:after="0" w:afterAutospacing="0"/>
                    <w:jc w:val="center"/>
                    <w:rPr>
                      <w:color w:val="000000"/>
                    </w:rPr>
                  </w:pPr>
                  <w:r w:rsidRPr="004F45E6">
                    <w:rPr>
                      <w:color w:val="000000"/>
                    </w:rPr>
                    <w:t>Установка</w:t>
                  </w:r>
                </w:p>
              </w:tc>
            </w:tr>
            <w:tr w:rsidR="00B01FF4" w:rsidRPr="004F45E6" w:rsidTr="005E1416">
              <w:tc>
                <w:tcPr>
                  <w:tcW w:w="4670" w:type="dxa"/>
                </w:tcPr>
                <w:p w:rsidR="00B01FF4" w:rsidRPr="004F45E6" w:rsidRDefault="00B01FF4" w:rsidP="00547099">
                  <w:pPr>
                    <w:pStyle w:val="a3"/>
                    <w:framePr w:hSpace="180" w:wrap="around" w:vAnchor="page" w:hAnchor="margin" w:y="1089"/>
                    <w:spacing w:before="0" w:beforeAutospacing="0" w:after="0" w:afterAutospacing="0"/>
                    <w:jc w:val="both"/>
                    <w:rPr>
                      <w:color w:val="000000"/>
                    </w:rPr>
                  </w:pPr>
                  <w:r w:rsidRPr="004F45E6">
                    <w:rPr>
                      <w:color w:val="000000"/>
                    </w:rPr>
                    <w:t xml:space="preserve"> - Он у меня хоть и слабенький, но сделал</w:t>
                  </w:r>
                  <w:r w:rsidR="009612D0" w:rsidRPr="004F45E6">
                    <w:rPr>
                      <w:color w:val="000000"/>
                    </w:rPr>
                    <w:t>…</w:t>
                  </w:r>
                  <w:proofErr w:type="gramStart"/>
                  <w:r w:rsidR="009612D0" w:rsidRPr="004F45E6">
                    <w:rPr>
                      <w:color w:val="000000"/>
                    </w:rPr>
                    <w:t xml:space="preserve"> .</w:t>
                  </w:r>
                  <w:proofErr w:type="gramEnd"/>
                </w:p>
              </w:tc>
              <w:tc>
                <w:tcPr>
                  <w:tcW w:w="4670" w:type="dxa"/>
                </w:tcPr>
                <w:p w:rsidR="00B01FF4" w:rsidRPr="004F45E6" w:rsidRDefault="00B01FF4" w:rsidP="00547099">
                  <w:pPr>
                    <w:pStyle w:val="a3"/>
                    <w:framePr w:hSpace="180" w:wrap="around" w:vAnchor="page" w:hAnchor="margin" w:y="1089"/>
                    <w:spacing w:before="0" w:beforeAutospacing="0" w:after="0" w:afterAutospacing="0"/>
                    <w:jc w:val="center"/>
                    <w:rPr>
                      <w:color w:val="000000"/>
                    </w:rPr>
                  </w:pPr>
                  <w:r w:rsidRPr="004F45E6">
                    <w:rPr>
                      <w:color w:val="000000"/>
                    </w:rPr>
                    <w:t>«Не чувствуй себя хорошо</w:t>
                  </w:r>
                  <w:proofErr w:type="gramStart"/>
                  <w:r w:rsidRPr="004F45E6">
                    <w:rPr>
                      <w:color w:val="000000"/>
                    </w:rPr>
                    <w:t xml:space="preserve"> !</w:t>
                  </w:r>
                  <w:proofErr w:type="gramEnd"/>
                  <w:r w:rsidRPr="004F45E6">
                    <w:rPr>
                      <w:color w:val="000000"/>
                    </w:rPr>
                    <w:t>»</w:t>
                  </w:r>
                </w:p>
              </w:tc>
            </w:tr>
          </w:tbl>
          <w:p w:rsidR="008C5B9D" w:rsidRPr="004F45E6" w:rsidRDefault="008C5B9D" w:rsidP="000D30FA">
            <w:pPr>
              <w:pStyle w:val="a3"/>
              <w:spacing w:before="0" w:beforeAutospacing="0" w:after="0" w:afterAutospacing="0"/>
              <w:jc w:val="both"/>
              <w:rPr>
                <w:color w:val="000000"/>
              </w:rPr>
            </w:pPr>
            <w:r w:rsidRPr="004F45E6">
              <w:rPr>
                <w:color w:val="000000"/>
              </w:rPr>
              <w:br/>
            </w:r>
            <w:r w:rsidR="000D30FA">
              <w:rPr>
                <w:color w:val="000000"/>
              </w:rPr>
              <w:t xml:space="preserve">    </w:t>
            </w:r>
            <w:r w:rsidRPr="004F45E6">
              <w:rPr>
                <w:color w:val="000000"/>
              </w:rPr>
              <w:t xml:space="preserve">Во многих семьях высоко ценится преодоление, в том числе способность, преодолевая болезнь, выполнять учебные или рабочие задачи. Ребенок приучается к мысли, что недомогание притягивает внимание, плохое самочувствие повышает ценность самого действия, то есть болезнь прибавляет уважения и вызывает одобрение большее, чем возможно получить, сделав то же самое, но будучи здоровым. Ребенок получает установку на то, чтобы выгодно использовать свое заболевание. Такие люди начинают неосознанно или специально симулировать симптомы болезней или даже заболевать по-настоящему, чтобы привлечь всеобщее внимание. Они упрямо сидят на работе с высокой температурой, и с огорчением узнают, что никакой похвалы их трудовой подвиг не </w:t>
            </w:r>
            <w:r w:rsidRPr="004F45E6">
              <w:rPr>
                <w:color w:val="000000"/>
              </w:rPr>
              <w:lastRenderedPageBreak/>
              <w:t>заслуживает. Это становится поводом для обиды и ощущения</w:t>
            </w:r>
            <w:r w:rsidR="009612D0" w:rsidRPr="004F45E6">
              <w:rPr>
                <w:color w:val="000000"/>
              </w:rPr>
              <w:t xml:space="preserve"> своей </w:t>
            </w:r>
            <w:r w:rsidRPr="004F45E6">
              <w:rPr>
                <w:color w:val="000000"/>
              </w:rPr>
              <w:t xml:space="preserve"> недооцененности.</w:t>
            </w:r>
          </w:p>
          <w:p w:rsidR="009612D0" w:rsidRPr="004F45E6" w:rsidRDefault="009612D0" w:rsidP="000D30FA">
            <w:pPr>
              <w:pStyle w:val="a3"/>
              <w:spacing w:before="0" w:beforeAutospacing="0" w:after="0" w:afterAutospacing="0"/>
              <w:jc w:val="both"/>
              <w:rPr>
                <w:color w:val="000000"/>
              </w:rPr>
            </w:pPr>
          </w:p>
          <w:tbl>
            <w:tblPr>
              <w:tblStyle w:val="a8"/>
              <w:tblW w:w="0" w:type="auto"/>
              <w:tblLook w:val="04A0"/>
            </w:tblPr>
            <w:tblGrid>
              <w:gridCol w:w="4600"/>
              <w:gridCol w:w="4603"/>
            </w:tblGrid>
            <w:tr w:rsidR="00B01FF4" w:rsidRPr="004F45E6" w:rsidTr="005E1416">
              <w:tc>
                <w:tcPr>
                  <w:tcW w:w="4670" w:type="dxa"/>
                </w:tcPr>
                <w:p w:rsidR="00B01FF4" w:rsidRPr="004F45E6" w:rsidRDefault="00B01FF4" w:rsidP="00547099">
                  <w:pPr>
                    <w:pStyle w:val="a3"/>
                    <w:framePr w:hSpace="180" w:wrap="around" w:vAnchor="page" w:hAnchor="margin" w:y="1089"/>
                    <w:spacing w:before="0" w:beforeAutospacing="0" w:after="0" w:afterAutospacing="0"/>
                    <w:jc w:val="center"/>
                    <w:rPr>
                      <w:color w:val="000000"/>
                    </w:rPr>
                  </w:pPr>
                  <w:r w:rsidRPr="004F45E6">
                    <w:rPr>
                      <w:color w:val="000000"/>
                    </w:rPr>
                    <w:t>Говорим детям</w:t>
                  </w:r>
                </w:p>
              </w:tc>
              <w:tc>
                <w:tcPr>
                  <w:tcW w:w="4670" w:type="dxa"/>
                </w:tcPr>
                <w:p w:rsidR="00B01FF4" w:rsidRPr="004F45E6" w:rsidRDefault="00B01FF4" w:rsidP="00547099">
                  <w:pPr>
                    <w:pStyle w:val="a3"/>
                    <w:framePr w:hSpace="180" w:wrap="around" w:vAnchor="page" w:hAnchor="margin" w:y="1089"/>
                    <w:spacing w:before="0" w:beforeAutospacing="0" w:after="0" w:afterAutospacing="0"/>
                    <w:jc w:val="center"/>
                    <w:rPr>
                      <w:color w:val="000000"/>
                    </w:rPr>
                  </w:pPr>
                  <w:r w:rsidRPr="004F45E6">
                    <w:rPr>
                      <w:color w:val="000000"/>
                    </w:rPr>
                    <w:t>Установка</w:t>
                  </w:r>
                </w:p>
              </w:tc>
            </w:tr>
            <w:tr w:rsidR="00B01FF4" w:rsidRPr="004F45E6" w:rsidTr="005E1416">
              <w:tc>
                <w:tcPr>
                  <w:tcW w:w="4670" w:type="dxa"/>
                </w:tcPr>
                <w:p w:rsidR="00B01FF4" w:rsidRPr="004F45E6" w:rsidRDefault="00B01FF4" w:rsidP="00547099">
                  <w:pPr>
                    <w:pStyle w:val="a3"/>
                    <w:framePr w:hSpace="180" w:wrap="around" w:vAnchor="page" w:hAnchor="margin" w:y="1089"/>
                    <w:spacing w:before="0" w:beforeAutospacing="0" w:after="0" w:afterAutospacing="0"/>
                    <w:jc w:val="both"/>
                    <w:rPr>
                      <w:color w:val="000000"/>
                    </w:rPr>
                  </w:pPr>
                  <w:r w:rsidRPr="004F45E6">
                    <w:rPr>
                      <w:color w:val="000000"/>
                    </w:rPr>
                    <w:t xml:space="preserve">- </w:t>
                  </w:r>
                  <w:r w:rsidR="00C13320" w:rsidRPr="004F45E6">
                    <w:rPr>
                      <w:color w:val="000000"/>
                    </w:rPr>
                    <w:t xml:space="preserve"> Опять тебе чего-то надо!</w:t>
                  </w:r>
                </w:p>
                <w:p w:rsidR="00C13320" w:rsidRPr="004F45E6" w:rsidRDefault="00C13320" w:rsidP="00547099">
                  <w:pPr>
                    <w:pStyle w:val="a3"/>
                    <w:framePr w:hSpace="180" w:wrap="around" w:vAnchor="page" w:hAnchor="margin" w:y="1089"/>
                    <w:spacing w:before="0" w:beforeAutospacing="0" w:after="0" w:afterAutospacing="0"/>
                    <w:jc w:val="both"/>
                    <w:rPr>
                      <w:color w:val="000000"/>
                    </w:rPr>
                  </w:pPr>
                  <w:r w:rsidRPr="004F45E6">
                    <w:rPr>
                      <w:color w:val="000000"/>
                    </w:rPr>
                    <w:t>-  Хотеть не вредно!</w:t>
                  </w:r>
                </w:p>
                <w:p w:rsidR="00C13320" w:rsidRPr="004F45E6" w:rsidRDefault="00C13320" w:rsidP="00547099">
                  <w:pPr>
                    <w:pStyle w:val="a3"/>
                    <w:framePr w:hSpace="180" w:wrap="around" w:vAnchor="page" w:hAnchor="margin" w:y="1089"/>
                    <w:spacing w:before="0" w:beforeAutospacing="0" w:after="0" w:afterAutospacing="0"/>
                    <w:jc w:val="both"/>
                    <w:rPr>
                      <w:color w:val="000000"/>
                    </w:rPr>
                  </w:pPr>
                  <w:r w:rsidRPr="004F45E6">
                    <w:rPr>
                      <w:color w:val="000000"/>
                    </w:rPr>
                    <w:t>- Сколько можно просить?</w:t>
                  </w:r>
                </w:p>
              </w:tc>
              <w:tc>
                <w:tcPr>
                  <w:tcW w:w="4670" w:type="dxa"/>
                </w:tcPr>
                <w:p w:rsidR="00B01FF4" w:rsidRPr="004F45E6" w:rsidRDefault="00B01FF4" w:rsidP="00547099">
                  <w:pPr>
                    <w:pStyle w:val="a3"/>
                    <w:framePr w:hSpace="180" w:wrap="around" w:vAnchor="page" w:hAnchor="margin" w:y="1089"/>
                    <w:spacing w:before="0" w:beforeAutospacing="0" w:after="0" w:afterAutospacing="0"/>
                    <w:jc w:val="center"/>
                    <w:rPr>
                      <w:color w:val="000000"/>
                    </w:rPr>
                  </w:pPr>
                  <w:r w:rsidRPr="004F45E6">
                    <w:rPr>
                      <w:color w:val="000000"/>
                    </w:rPr>
                    <w:t>«</w:t>
                  </w:r>
                  <w:r w:rsidR="00C13320" w:rsidRPr="004F45E6">
                    <w:rPr>
                      <w:color w:val="000000"/>
                    </w:rPr>
                    <w:t xml:space="preserve"> Не желай</w:t>
                  </w:r>
                  <w:r w:rsidRPr="004F45E6">
                    <w:rPr>
                      <w:color w:val="000000"/>
                    </w:rPr>
                    <w:t>!»</w:t>
                  </w:r>
                </w:p>
              </w:tc>
            </w:tr>
          </w:tbl>
          <w:p w:rsidR="003F758B" w:rsidRDefault="00547099" w:rsidP="000D30FA">
            <w:pPr>
              <w:pStyle w:val="a3"/>
              <w:spacing w:before="0" w:beforeAutospacing="0" w:after="0" w:afterAutospacing="0"/>
              <w:jc w:val="both"/>
              <w:rPr>
                <w:color w:val="000000"/>
              </w:rPr>
            </w:pPr>
            <w:r>
              <w:rPr>
                <w:color w:val="000000"/>
              </w:rPr>
              <w:t xml:space="preserve">        </w:t>
            </w:r>
            <w:r w:rsidR="008C5B9D" w:rsidRPr="004F45E6">
              <w:rPr>
                <w:color w:val="000000"/>
              </w:rPr>
              <w:t>Ребенок усваивает, что испытывать желания и говорить о них</w:t>
            </w:r>
            <w:r w:rsidR="00CC0DA0">
              <w:rPr>
                <w:color w:val="000000"/>
              </w:rPr>
              <w:t xml:space="preserve"> – это </w:t>
            </w:r>
            <w:r w:rsidR="008C5B9D" w:rsidRPr="004F45E6">
              <w:rPr>
                <w:color w:val="000000"/>
              </w:rPr>
              <w:t xml:space="preserve"> плохо. Становясь взрослым, он с радостью будет </w:t>
            </w:r>
            <w:proofErr w:type="gramStart"/>
            <w:r w:rsidR="008C5B9D" w:rsidRPr="004F45E6">
              <w:rPr>
                <w:color w:val="000000"/>
              </w:rPr>
              <w:t>удовлетворять</w:t>
            </w:r>
            <w:proofErr w:type="gramEnd"/>
            <w:r w:rsidR="008C5B9D" w:rsidRPr="004F45E6">
              <w:rPr>
                <w:color w:val="000000"/>
              </w:rPr>
              <w:t xml:space="preserve"> чьи угодно потребности, кроме своих, будет </w:t>
            </w:r>
            <w:r w:rsidR="00646E62">
              <w:rPr>
                <w:color w:val="000000"/>
              </w:rPr>
              <w:t xml:space="preserve"> трудно</w:t>
            </w:r>
            <w:r w:rsidR="008C5B9D" w:rsidRPr="004F45E6">
              <w:rPr>
                <w:color w:val="000000"/>
              </w:rPr>
              <w:t xml:space="preserve"> попросить что-то для себя. Им будут постоянно манипулировать, его будут использовать в собственных целях сначала сверстники в школе, а потом – предприимчивые коллеги и не очень честные «друзья», такой человек предпочтет «бросить и не связываться», чем отстоять свои интересы в семейной жизни, на работе или даже в суде.</w:t>
            </w:r>
            <w:r w:rsidR="003F758B" w:rsidRPr="004F45E6">
              <w:rPr>
                <w:color w:val="000000"/>
              </w:rPr>
              <w:t xml:space="preserve"> </w:t>
            </w:r>
          </w:p>
          <w:p w:rsidR="00CC0DA0" w:rsidRPr="004F45E6" w:rsidRDefault="00CC0DA0" w:rsidP="000D30FA">
            <w:pPr>
              <w:pStyle w:val="a3"/>
              <w:spacing w:before="0" w:beforeAutospacing="0" w:after="0" w:afterAutospacing="0"/>
              <w:jc w:val="both"/>
              <w:rPr>
                <w:color w:val="000000"/>
              </w:rPr>
            </w:pPr>
          </w:p>
          <w:p w:rsidR="003F758B" w:rsidRPr="004F45E6" w:rsidRDefault="000D30FA" w:rsidP="000D30FA">
            <w:pPr>
              <w:pStyle w:val="a3"/>
              <w:spacing w:before="0" w:beforeAutospacing="0" w:after="0" w:afterAutospacing="0"/>
              <w:jc w:val="both"/>
              <w:rPr>
                <w:color w:val="000000"/>
              </w:rPr>
            </w:pPr>
            <w:r>
              <w:rPr>
                <w:color w:val="000000"/>
              </w:rPr>
              <w:t xml:space="preserve">     </w:t>
            </w:r>
            <w:r w:rsidR="003F758B" w:rsidRPr="004F45E6">
              <w:rPr>
                <w:color w:val="000000"/>
              </w:rPr>
              <w:t>Часто  взрослый не осознает, что поведением или словами дает ребенку установку,  иногда родитель намеренно что-то внушает малышу и не всегда внушение – это плохо. Важна направленность слов и действий и полное понимание взрослым того, к каким последствиям могут привести его влияния. Раз возникнув, установка не исчезает и   воздействует на его поведение и чувства. Если негативная установка уже создана, то против нее может быть эффективна контрустановка, подкрепляемая постоянными положительными проявлениями со стороны родителей и окружающих. Например, контрустановка «ты всё сможешь», эффективно работает против установки «у тебя ничего не получается, ты неумеха». Но это действует только в том случае, если ребёнок будет получать подтверждение своих способностей, например, в рисовании, лепке, пении и т.д. Не бывает ни к чему не способных детей, всегда можно найти талант, который можно начать развивать и хвалить ребенка за успехи.</w:t>
            </w:r>
          </w:p>
          <w:p w:rsidR="008C5B9D" w:rsidRPr="004F45E6" w:rsidRDefault="003F758B" w:rsidP="000D30FA">
            <w:pPr>
              <w:pStyle w:val="a3"/>
              <w:spacing w:before="0" w:beforeAutospacing="0" w:after="0" w:afterAutospacing="0"/>
              <w:jc w:val="both"/>
              <w:rPr>
                <w:color w:val="000000"/>
              </w:rPr>
            </w:pPr>
            <w:r w:rsidRPr="004F45E6">
              <w:rPr>
                <w:color w:val="000000"/>
              </w:rPr>
              <w:t>Все хорошие родители стараются дать положительные установки своим детям, чтобы в дальнейшем они благоприятно повлияли на развитие личности ребенка. Положительные установки помогают ребенку не только сохранить себя и выжить в окружающем мире, но и стать счастливым и уверенным в себе.</w:t>
            </w:r>
          </w:p>
          <w:p w:rsidR="008C5B9D" w:rsidRDefault="000D30FA" w:rsidP="000D30FA">
            <w:pPr>
              <w:pStyle w:val="a3"/>
              <w:spacing w:before="0" w:beforeAutospacing="0" w:after="0" w:afterAutospacing="0"/>
              <w:jc w:val="both"/>
              <w:rPr>
                <w:rFonts w:ascii="Arial" w:hAnsi="Arial" w:cs="Arial"/>
                <w:color w:val="000000"/>
                <w:sz w:val="27"/>
                <w:szCs w:val="27"/>
              </w:rPr>
            </w:pPr>
            <w:r>
              <w:rPr>
                <w:color w:val="000000"/>
              </w:rPr>
              <w:t xml:space="preserve">       </w:t>
            </w:r>
            <w:r w:rsidR="00C13320" w:rsidRPr="004F45E6">
              <w:rPr>
                <w:color w:val="000000"/>
              </w:rPr>
              <w:t>М</w:t>
            </w:r>
            <w:r w:rsidR="008C5B9D" w:rsidRPr="004F45E6">
              <w:rPr>
                <w:color w:val="000000"/>
              </w:rPr>
              <w:t>ы</w:t>
            </w:r>
            <w:r w:rsidR="00C13320" w:rsidRPr="004F45E6">
              <w:rPr>
                <w:color w:val="000000"/>
              </w:rPr>
              <w:t xml:space="preserve">  все </w:t>
            </w:r>
            <w:r w:rsidR="008C5B9D" w:rsidRPr="004F45E6">
              <w:rPr>
                <w:color w:val="000000"/>
              </w:rPr>
              <w:t xml:space="preserve"> живые люди, </w:t>
            </w:r>
            <w:r w:rsidR="00C13320" w:rsidRPr="004F45E6">
              <w:rPr>
                <w:color w:val="000000"/>
              </w:rPr>
              <w:t xml:space="preserve">и </w:t>
            </w:r>
            <w:r w:rsidR="008C5B9D" w:rsidRPr="004F45E6">
              <w:rPr>
                <w:color w:val="000000"/>
              </w:rPr>
              <w:t>получи</w:t>
            </w:r>
            <w:r w:rsidR="00C13320" w:rsidRPr="004F45E6">
              <w:rPr>
                <w:color w:val="000000"/>
              </w:rPr>
              <w:t>ли</w:t>
            </w:r>
            <w:r w:rsidR="008C5B9D" w:rsidRPr="004F45E6">
              <w:rPr>
                <w:color w:val="000000"/>
              </w:rPr>
              <w:t xml:space="preserve"> «в наследство» различные установки, </w:t>
            </w:r>
            <w:r w:rsidR="00C13320" w:rsidRPr="004F45E6">
              <w:rPr>
                <w:color w:val="000000"/>
              </w:rPr>
              <w:t xml:space="preserve"> </w:t>
            </w:r>
            <w:r w:rsidR="008C5B9D" w:rsidRPr="004F45E6">
              <w:rPr>
                <w:color w:val="000000"/>
              </w:rPr>
              <w:t xml:space="preserve"> позитивные</w:t>
            </w:r>
            <w:r w:rsidR="00C13320" w:rsidRPr="004F45E6">
              <w:rPr>
                <w:color w:val="000000"/>
              </w:rPr>
              <w:t xml:space="preserve"> </w:t>
            </w:r>
            <w:r w:rsidR="008C5B9D" w:rsidRPr="004F45E6">
              <w:rPr>
                <w:color w:val="000000"/>
              </w:rPr>
              <w:t xml:space="preserve"> и негативные.</w:t>
            </w:r>
            <w:r w:rsidR="00C13320" w:rsidRPr="004F45E6">
              <w:rPr>
                <w:color w:val="000000"/>
              </w:rPr>
              <w:t xml:space="preserve"> Задача</w:t>
            </w:r>
            <w:r w:rsidR="008C5B9D" w:rsidRPr="004F45E6">
              <w:rPr>
                <w:color w:val="000000"/>
              </w:rPr>
              <w:t xml:space="preserve"> родителей сделать так, чтобы негативных установок было очень мало. Для этого необходимо осознать их и научиться трансформировать в позитивные, развивающие веру в себя, богатство и яркость эмоционального мира. То же самое справедливо и в отношении себя самих. Бесполезно выяснять отношения с </w:t>
            </w:r>
            <w:r w:rsidR="00C13320" w:rsidRPr="004F45E6">
              <w:rPr>
                <w:color w:val="000000"/>
              </w:rPr>
              <w:t xml:space="preserve">нашими </w:t>
            </w:r>
            <w:r w:rsidR="008C5B9D" w:rsidRPr="004F45E6">
              <w:rPr>
                <w:color w:val="000000"/>
              </w:rPr>
              <w:t xml:space="preserve">родителями, </w:t>
            </w:r>
            <w:r w:rsidR="00C13320" w:rsidRPr="004F45E6">
              <w:rPr>
                <w:color w:val="000000"/>
              </w:rPr>
              <w:t>обвинять</w:t>
            </w:r>
            <w:r w:rsidR="008C5B9D" w:rsidRPr="004F45E6">
              <w:rPr>
                <w:color w:val="000000"/>
              </w:rPr>
              <w:t xml:space="preserve"> их в собственных жизненных неудачах. В свое время следование родительским установкам позволило приспособиться к их требованиям. Но сейчас ситуация изменилась, </w:t>
            </w:r>
            <w:r w:rsidR="00C13320" w:rsidRPr="004F45E6">
              <w:rPr>
                <w:color w:val="000000"/>
              </w:rPr>
              <w:t xml:space="preserve"> мы повзрослели и имеем</w:t>
            </w:r>
            <w:r w:rsidR="009612D0" w:rsidRPr="004F45E6">
              <w:rPr>
                <w:color w:val="000000"/>
              </w:rPr>
              <w:t xml:space="preserve"> </w:t>
            </w:r>
            <w:r w:rsidR="008C5B9D" w:rsidRPr="004F45E6">
              <w:rPr>
                <w:color w:val="000000"/>
              </w:rPr>
              <w:t xml:space="preserve"> возможность сознательно изменять бессознательные установки, навязанные в детстве, трансформировать их в полезные и улучшать ка</w:t>
            </w:r>
            <w:r w:rsidR="009612D0" w:rsidRPr="004F45E6">
              <w:rPr>
                <w:color w:val="000000"/>
              </w:rPr>
              <w:t>чество своей</w:t>
            </w:r>
            <w:r w:rsidR="009612D0" w:rsidRPr="009612D0">
              <w:rPr>
                <w:color w:val="000000"/>
                <w:sz w:val="28"/>
                <w:szCs w:val="28"/>
              </w:rPr>
              <w:t xml:space="preserve"> </w:t>
            </w:r>
            <w:r w:rsidR="009612D0" w:rsidRPr="004F45E6">
              <w:rPr>
                <w:color w:val="000000"/>
              </w:rPr>
              <w:t>жизни и жизни нашей</w:t>
            </w:r>
            <w:r w:rsidR="008C5B9D" w:rsidRPr="004F45E6">
              <w:rPr>
                <w:color w:val="000000"/>
              </w:rPr>
              <w:t xml:space="preserve"> семьи и </w:t>
            </w:r>
            <w:r w:rsidR="008C5B9D" w:rsidRPr="000D30FA">
              <w:rPr>
                <w:color w:val="000000"/>
              </w:rPr>
              <w:t>дете</w:t>
            </w:r>
            <w:r w:rsidRPr="000D30FA">
              <w:rPr>
                <w:color w:val="000000"/>
              </w:rPr>
              <w:t>й</w:t>
            </w:r>
            <w:r w:rsidR="008C5B9D" w:rsidRPr="009612D0">
              <w:rPr>
                <w:color w:val="000000"/>
                <w:sz w:val="28"/>
                <w:szCs w:val="28"/>
              </w:rPr>
              <w:t>.</w:t>
            </w:r>
          </w:p>
        </w:tc>
      </w:tr>
    </w:tbl>
    <w:p w:rsidR="008D5D40" w:rsidRDefault="008D5D40" w:rsidP="008D5D40">
      <w:pPr>
        <w:shd w:val="clear" w:color="auto" w:fill="FFFFFF"/>
        <w:rPr>
          <w:rFonts w:ascii="Arial" w:hAnsi="Arial" w:cs="Arial"/>
          <w:color w:val="999999"/>
          <w:sz w:val="23"/>
          <w:szCs w:val="23"/>
        </w:rPr>
      </w:pPr>
      <w:r>
        <w:rPr>
          <w:rFonts w:ascii="Arial" w:hAnsi="Arial" w:cs="Arial"/>
          <w:color w:val="999999"/>
          <w:sz w:val="23"/>
          <w:szCs w:val="23"/>
        </w:rPr>
        <w:lastRenderedPageBreak/>
        <w:t xml:space="preserve"> </w:t>
      </w:r>
    </w:p>
    <w:p w:rsidR="008D5D40" w:rsidRDefault="009612D0" w:rsidP="008D5D40">
      <w:pPr>
        <w:shd w:val="clear" w:color="auto" w:fill="FFFFFF"/>
        <w:rPr>
          <w:rFonts w:ascii="Arial" w:hAnsi="Arial" w:cs="Arial"/>
          <w:color w:val="BB3333"/>
          <w:sz w:val="27"/>
          <w:szCs w:val="27"/>
        </w:rPr>
      </w:pPr>
      <w:r>
        <w:rPr>
          <w:rFonts w:ascii="Arial" w:hAnsi="Arial" w:cs="Arial"/>
          <w:color w:val="BB3333"/>
          <w:sz w:val="27"/>
          <w:szCs w:val="27"/>
        </w:rPr>
        <w:t xml:space="preserve"> </w:t>
      </w:r>
    </w:p>
    <w:p w:rsidR="00904EB7" w:rsidRPr="00646E62" w:rsidRDefault="00904EB7" w:rsidP="00646E62">
      <w:pPr>
        <w:shd w:val="clear" w:color="auto" w:fill="FFFFFF"/>
        <w:spacing w:before="360" w:after="120" w:line="240" w:lineRule="auto"/>
        <w:outlineLvl w:val="1"/>
        <w:rPr>
          <w:rFonts w:ascii="Helvetica" w:eastAsia="Times New Roman" w:hAnsi="Helvetica" w:cs="Helvetica"/>
          <w:b/>
          <w:bCs/>
          <w:color w:val="333333"/>
          <w:sz w:val="36"/>
          <w:szCs w:val="36"/>
        </w:rPr>
      </w:pPr>
    </w:p>
    <w:sectPr w:rsidR="00904EB7" w:rsidRPr="00646E62" w:rsidSect="007B1B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2FA6"/>
    <w:multiLevelType w:val="multilevel"/>
    <w:tmpl w:val="66B24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054F1F"/>
    <w:multiLevelType w:val="multilevel"/>
    <w:tmpl w:val="50822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DC0128"/>
    <w:multiLevelType w:val="multilevel"/>
    <w:tmpl w:val="098CB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120422"/>
    <w:multiLevelType w:val="multilevel"/>
    <w:tmpl w:val="7DB2A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682CFF"/>
    <w:multiLevelType w:val="multilevel"/>
    <w:tmpl w:val="FC584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B051F2"/>
    <w:multiLevelType w:val="multilevel"/>
    <w:tmpl w:val="EBF0F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102961"/>
    <w:multiLevelType w:val="multilevel"/>
    <w:tmpl w:val="5CBE5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5866F1"/>
    <w:multiLevelType w:val="multilevel"/>
    <w:tmpl w:val="010A3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072E59"/>
    <w:multiLevelType w:val="multilevel"/>
    <w:tmpl w:val="9C2CD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8D3964"/>
    <w:multiLevelType w:val="multilevel"/>
    <w:tmpl w:val="E668B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BA006F"/>
    <w:multiLevelType w:val="multilevel"/>
    <w:tmpl w:val="C1D69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7569E8"/>
    <w:multiLevelType w:val="multilevel"/>
    <w:tmpl w:val="8974D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027885"/>
    <w:multiLevelType w:val="multilevel"/>
    <w:tmpl w:val="B5D41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8816BC"/>
    <w:multiLevelType w:val="multilevel"/>
    <w:tmpl w:val="BBA4F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2B5092"/>
    <w:multiLevelType w:val="multilevel"/>
    <w:tmpl w:val="4AE22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C94D72"/>
    <w:multiLevelType w:val="multilevel"/>
    <w:tmpl w:val="8BBAC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2015AE"/>
    <w:multiLevelType w:val="multilevel"/>
    <w:tmpl w:val="BB2AE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2242C9"/>
    <w:multiLevelType w:val="multilevel"/>
    <w:tmpl w:val="B1269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CA7C52"/>
    <w:multiLevelType w:val="multilevel"/>
    <w:tmpl w:val="52002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15E2572"/>
    <w:multiLevelType w:val="multilevel"/>
    <w:tmpl w:val="8BAE2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3701E0B"/>
    <w:multiLevelType w:val="multilevel"/>
    <w:tmpl w:val="979A8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67263A4"/>
    <w:multiLevelType w:val="multilevel"/>
    <w:tmpl w:val="CFE2A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083152"/>
    <w:multiLevelType w:val="multilevel"/>
    <w:tmpl w:val="9146B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7D0250"/>
    <w:multiLevelType w:val="multilevel"/>
    <w:tmpl w:val="E00E0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B9B7517"/>
    <w:multiLevelType w:val="multilevel"/>
    <w:tmpl w:val="9104C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BD87F28"/>
    <w:multiLevelType w:val="multilevel"/>
    <w:tmpl w:val="D604F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F920181"/>
    <w:multiLevelType w:val="multilevel"/>
    <w:tmpl w:val="C0E24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01F1C61"/>
    <w:multiLevelType w:val="multilevel"/>
    <w:tmpl w:val="E1564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1E654E4"/>
    <w:multiLevelType w:val="multilevel"/>
    <w:tmpl w:val="DB3C3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230752F"/>
    <w:multiLevelType w:val="multilevel"/>
    <w:tmpl w:val="C414A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2445C8B"/>
    <w:multiLevelType w:val="multilevel"/>
    <w:tmpl w:val="102E2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61F5557"/>
    <w:multiLevelType w:val="multilevel"/>
    <w:tmpl w:val="806E8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FA36142"/>
    <w:multiLevelType w:val="multilevel"/>
    <w:tmpl w:val="D444E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1A86BBB"/>
    <w:multiLevelType w:val="multilevel"/>
    <w:tmpl w:val="60C00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31929C8"/>
    <w:multiLevelType w:val="multilevel"/>
    <w:tmpl w:val="272E8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98645D2"/>
    <w:multiLevelType w:val="multilevel"/>
    <w:tmpl w:val="A8903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A246830"/>
    <w:multiLevelType w:val="multilevel"/>
    <w:tmpl w:val="74649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B1D3B9D"/>
    <w:multiLevelType w:val="multilevel"/>
    <w:tmpl w:val="6466F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72D6BF2"/>
    <w:multiLevelType w:val="multilevel"/>
    <w:tmpl w:val="E3606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94432CB"/>
    <w:multiLevelType w:val="multilevel"/>
    <w:tmpl w:val="C61C9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9B80191"/>
    <w:multiLevelType w:val="multilevel"/>
    <w:tmpl w:val="768E8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A1C08F9"/>
    <w:multiLevelType w:val="multilevel"/>
    <w:tmpl w:val="C0AE4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DB22120"/>
    <w:multiLevelType w:val="multilevel"/>
    <w:tmpl w:val="1236E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FB66AE2"/>
    <w:multiLevelType w:val="multilevel"/>
    <w:tmpl w:val="79DE9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0581F98"/>
    <w:multiLevelType w:val="multilevel"/>
    <w:tmpl w:val="8A763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27B1AA3"/>
    <w:multiLevelType w:val="multilevel"/>
    <w:tmpl w:val="7BF85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2C53365"/>
    <w:multiLevelType w:val="multilevel"/>
    <w:tmpl w:val="C396D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A6E25F4"/>
    <w:multiLevelType w:val="multilevel"/>
    <w:tmpl w:val="8A485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BA12B45"/>
    <w:multiLevelType w:val="multilevel"/>
    <w:tmpl w:val="7C3E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FA6464A"/>
    <w:multiLevelType w:val="multilevel"/>
    <w:tmpl w:val="AC329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5"/>
  </w:num>
  <w:num w:numId="2">
    <w:abstractNumId w:val="37"/>
  </w:num>
  <w:num w:numId="3">
    <w:abstractNumId w:val="1"/>
  </w:num>
  <w:num w:numId="4">
    <w:abstractNumId w:val="41"/>
  </w:num>
  <w:num w:numId="5">
    <w:abstractNumId w:val="20"/>
  </w:num>
  <w:num w:numId="6">
    <w:abstractNumId w:val="18"/>
  </w:num>
  <w:num w:numId="7">
    <w:abstractNumId w:val="21"/>
  </w:num>
  <w:num w:numId="8">
    <w:abstractNumId w:val="26"/>
  </w:num>
  <w:num w:numId="9">
    <w:abstractNumId w:val="11"/>
  </w:num>
  <w:num w:numId="10">
    <w:abstractNumId w:val="39"/>
  </w:num>
  <w:num w:numId="11">
    <w:abstractNumId w:val="5"/>
  </w:num>
  <w:num w:numId="12">
    <w:abstractNumId w:val="36"/>
  </w:num>
  <w:num w:numId="13">
    <w:abstractNumId w:val="9"/>
  </w:num>
  <w:num w:numId="14">
    <w:abstractNumId w:val="19"/>
  </w:num>
  <w:num w:numId="15">
    <w:abstractNumId w:val="13"/>
  </w:num>
  <w:num w:numId="16">
    <w:abstractNumId w:val="42"/>
  </w:num>
  <w:num w:numId="17">
    <w:abstractNumId w:val="16"/>
  </w:num>
  <w:num w:numId="18">
    <w:abstractNumId w:val="0"/>
  </w:num>
  <w:num w:numId="19">
    <w:abstractNumId w:val="24"/>
  </w:num>
  <w:num w:numId="20">
    <w:abstractNumId w:val="8"/>
  </w:num>
  <w:num w:numId="21">
    <w:abstractNumId w:val="33"/>
  </w:num>
  <w:num w:numId="22">
    <w:abstractNumId w:val="6"/>
  </w:num>
  <w:num w:numId="23">
    <w:abstractNumId w:val="22"/>
  </w:num>
  <w:num w:numId="24">
    <w:abstractNumId w:val="17"/>
  </w:num>
  <w:num w:numId="25">
    <w:abstractNumId w:val="46"/>
  </w:num>
  <w:num w:numId="26">
    <w:abstractNumId w:val="7"/>
  </w:num>
  <w:num w:numId="27">
    <w:abstractNumId w:val="25"/>
  </w:num>
  <w:num w:numId="28">
    <w:abstractNumId w:val="10"/>
  </w:num>
  <w:num w:numId="29">
    <w:abstractNumId w:val="44"/>
  </w:num>
  <w:num w:numId="30">
    <w:abstractNumId w:val="12"/>
  </w:num>
  <w:num w:numId="31">
    <w:abstractNumId w:val="48"/>
  </w:num>
  <w:num w:numId="32">
    <w:abstractNumId w:val="31"/>
  </w:num>
  <w:num w:numId="33">
    <w:abstractNumId w:val="28"/>
  </w:num>
  <w:num w:numId="34">
    <w:abstractNumId w:val="23"/>
  </w:num>
  <w:num w:numId="35">
    <w:abstractNumId w:val="27"/>
  </w:num>
  <w:num w:numId="36">
    <w:abstractNumId w:val="35"/>
  </w:num>
  <w:num w:numId="37">
    <w:abstractNumId w:val="4"/>
  </w:num>
  <w:num w:numId="38">
    <w:abstractNumId w:val="2"/>
  </w:num>
  <w:num w:numId="39">
    <w:abstractNumId w:val="43"/>
  </w:num>
  <w:num w:numId="40">
    <w:abstractNumId w:val="47"/>
  </w:num>
  <w:num w:numId="41">
    <w:abstractNumId w:val="32"/>
  </w:num>
  <w:num w:numId="42">
    <w:abstractNumId w:val="40"/>
  </w:num>
  <w:num w:numId="43">
    <w:abstractNumId w:val="29"/>
  </w:num>
  <w:num w:numId="44">
    <w:abstractNumId w:val="14"/>
  </w:num>
  <w:num w:numId="45">
    <w:abstractNumId w:val="15"/>
  </w:num>
  <w:num w:numId="46">
    <w:abstractNumId w:val="38"/>
  </w:num>
  <w:num w:numId="47">
    <w:abstractNumId w:val="30"/>
  </w:num>
  <w:num w:numId="48">
    <w:abstractNumId w:val="34"/>
  </w:num>
  <w:num w:numId="49">
    <w:abstractNumId w:val="3"/>
  </w:num>
  <w:num w:numId="50">
    <w:abstractNumId w:val="4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6E4F63"/>
    <w:rsid w:val="000D30FA"/>
    <w:rsid w:val="00182FE7"/>
    <w:rsid w:val="003F758B"/>
    <w:rsid w:val="00406D0D"/>
    <w:rsid w:val="004924FD"/>
    <w:rsid w:val="004F45E6"/>
    <w:rsid w:val="00547099"/>
    <w:rsid w:val="00567182"/>
    <w:rsid w:val="005A5F5B"/>
    <w:rsid w:val="00646E62"/>
    <w:rsid w:val="006E4F63"/>
    <w:rsid w:val="007B1BF4"/>
    <w:rsid w:val="00801536"/>
    <w:rsid w:val="008C5B9D"/>
    <w:rsid w:val="008D5D40"/>
    <w:rsid w:val="00904EB7"/>
    <w:rsid w:val="00925DE6"/>
    <w:rsid w:val="009612D0"/>
    <w:rsid w:val="00B01FF4"/>
    <w:rsid w:val="00B810B2"/>
    <w:rsid w:val="00C13320"/>
    <w:rsid w:val="00CC0DA0"/>
    <w:rsid w:val="00CC6D2E"/>
    <w:rsid w:val="00DF2C81"/>
    <w:rsid w:val="00E9572D"/>
    <w:rsid w:val="00EA688B"/>
    <w:rsid w:val="00ED3D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BF4"/>
  </w:style>
  <w:style w:type="paragraph" w:styleId="1">
    <w:name w:val="heading 1"/>
    <w:basedOn w:val="a"/>
    <w:next w:val="a"/>
    <w:link w:val="10"/>
    <w:uiPriority w:val="9"/>
    <w:qFormat/>
    <w:rsid w:val="008D5D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E4F6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6E4F6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E4F63"/>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6E4F63"/>
    <w:rPr>
      <w:rFonts w:ascii="Times New Roman" w:eastAsia="Times New Roman" w:hAnsi="Times New Roman" w:cs="Times New Roman"/>
      <w:b/>
      <w:bCs/>
      <w:sz w:val="27"/>
      <w:szCs w:val="27"/>
    </w:rPr>
  </w:style>
  <w:style w:type="paragraph" w:styleId="a3">
    <w:name w:val="Normal (Web)"/>
    <w:basedOn w:val="a"/>
    <w:uiPriority w:val="99"/>
    <w:unhideWhenUsed/>
    <w:rsid w:val="006E4F6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E4F63"/>
    <w:rPr>
      <w:b/>
      <w:bCs/>
    </w:rPr>
  </w:style>
  <w:style w:type="character" w:customStyle="1" w:styleId="10">
    <w:name w:val="Заголовок 1 Знак"/>
    <w:basedOn w:val="a0"/>
    <w:link w:val="1"/>
    <w:uiPriority w:val="9"/>
    <w:rsid w:val="008D5D40"/>
    <w:rPr>
      <w:rFonts w:asciiTheme="majorHAnsi" w:eastAsiaTheme="majorEastAsia" w:hAnsiTheme="majorHAnsi" w:cstheme="majorBidi"/>
      <w:b/>
      <w:bCs/>
      <w:color w:val="365F91" w:themeColor="accent1" w:themeShade="BF"/>
      <w:sz w:val="28"/>
      <w:szCs w:val="28"/>
    </w:rPr>
  </w:style>
  <w:style w:type="character" w:styleId="a5">
    <w:name w:val="Hyperlink"/>
    <w:basedOn w:val="a0"/>
    <w:uiPriority w:val="99"/>
    <w:semiHidden/>
    <w:unhideWhenUsed/>
    <w:rsid w:val="008D5D40"/>
    <w:rPr>
      <w:color w:val="0000FF"/>
      <w:u w:val="single"/>
    </w:rPr>
  </w:style>
  <w:style w:type="paragraph" w:styleId="a6">
    <w:name w:val="Balloon Text"/>
    <w:basedOn w:val="a"/>
    <w:link w:val="a7"/>
    <w:uiPriority w:val="99"/>
    <w:semiHidden/>
    <w:unhideWhenUsed/>
    <w:rsid w:val="008D5D4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5D40"/>
    <w:rPr>
      <w:rFonts w:ascii="Tahoma" w:hAnsi="Tahoma" w:cs="Tahoma"/>
      <w:sz w:val="16"/>
      <w:szCs w:val="16"/>
    </w:rPr>
  </w:style>
  <w:style w:type="table" w:styleId="a8">
    <w:name w:val="Table Grid"/>
    <w:basedOn w:val="a1"/>
    <w:uiPriority w:val="59"/>
    <w:rsid w:val="00E957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67374367">
      <w:bodyDiv w:val="1"/>
      <w:marLeft w:val="0"/>
      <w:marRight w:val="0"/>
      <w:marTop w:val="0"/>
      <w:marBottom w:val="0"/>
      <w:divBdr>
        <w:top w:val="none" w:sz="0" w:space="0" w:color="auto"/>
        <w:left w:val="none" w:sz="0" w:space="0" w:color="auto"/>
        <w:bottom w:val="none" w:sz="0" w:space="0" w:color="auto"/>
        <w:right w:val="none" w:sz="0" w:space="0" w:color="auto"/>
      </w:divBdr>
      <w:divsChild>
        <w:div w:id="2077120694">
          <w:marLeft w:val="0"/>
          <w:marRight w:val="0"/>
          <w:marTop w:val="0"/>
          <w:marBottom w:val="335"/>
          <w:divBdr>
            <w:top w:val="none" w:sz="0" w:space="0" w:color="auto"/>
            <w:left w:val="none" w:sz="0" w:space="0" w:color="auto"/>
            <w:bottom w:val="none" w:sz="0" w:space="0" w:color="auto"/>
            <w:right w:val="none" w:sz="0" w:space="0" w:color="auto"/>
          </w:divBdr>
        </w:div>
        <w:div w:id="1349869427">
          <w:marLeft w:val="0"/>
          <w:marRight w:val="0"/>
          <w:marTop w:val="0"/>
          <w:marBottom w:val="0"/>
          <w:divBdr>
            <w:top w:val="none" w:sz="0" w:space="0" w:color="auto"/>
            <w:left w:val="none" w:sz="0" w:space="0" w:color="auto"/>
            <w:bottom w:val="none" w:sz="0" w:space="0" w:color="auto"/>
            <w:right w:val="none" w:sz="0" w:space="0" w:color="auto"/>
          </w:divBdr>
        </w:div>
        <w:div w:id="1898006351">
          <w:marLeft w:val="0"/>
          <w:marRight w:val="0"/>
          <w:marTop w:val="201"/>
          <w:marBottom w:val="201"/>
          <w:divBdr>
            <w:top w:val="none" w:sz="0" w:space="0" w:color="auto"/>
            <w:left w:val="none" w:sz="0" w:space="0" w:color="auto"/>
            <w:bottom w:val="none" w:sz="0" w:space="0" w:color="auto"/>
            <w:right w:val="none" w:sz="0" w:space="0" w:color="auto"/>
          </w:divBdr>
        </w:div>
      </w:divsChild>
    </w:div>
    <w:div w:id="104721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5</Pages>
  <Words>1879</Words>
  <Characters>10713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89146006559</dc:creator>
  <cp:keywords/>
  <dc:description/>
  <cp:lastModifiedBy>89146006559</cp:lastModifiedBy>
  <cp:revision>9</cp:revision>
  <dcterms:created xsi:type="dcterms:W3CDTF">2020-12-25T11:19:00Z</dcterms:created>
  <dcterms:modified xsi:type="dcterms:W3CDTF">2021-01-24T12:33:00Z</dcterms:modified>
</cp:coreProperties>
</file>