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50" w:rsidRPr="00150A47" w:rsidRDefault="004A6151" w:rsidP="004A61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9784229"/>
            <wp:effectExtent l="0" t="0" r="0" b="0"/>
            <wp:docPr id="1" name="Рисунок 1" descr="E:\положение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CB7" w:rsidRPr="007E0CB7" w:rsidRDefault="000A4250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2.9.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Заслушивание информации и отчетов педагогических работников Учреждения, докладов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сообщений о проверке соблюдения санитарно-гигиенического режима в Учреждении, об охране труда и здоровья, обучающихся и другие вопросы образовательной деятельности Учреждения.</w:t>
      </w:r>
    </w:p>
    <w:p w:rsidR="007E0CB7" w:rsidRPr="007E0CB7" w:rsidRDefault="00150A47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Рассмотрение отчё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 xml:space="preserve">та о результатах </w:t>
      </w:r>
      <w:proofErr w:type="spellStart"/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150A47" w:rsidRDefault="00150A47" w:rsidP="000A425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CB7" w:rsidRPr="007E0CB7" w:rsidRDefault="000A4250" w:rsidP="00150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25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E0CB7" w:rsidRPr="007E0CB7">
        <w:rPr>
          <w:rFonts w:ascii="Times New Roman" w:eastAsia="Times New Roman" w:hAnsi="Times New Roman" w:cs="Times New Roman"/>
          <w:b/>
          <w:sz w:val="28"/>
          <w:szCs w:val="28"/>
        </w:rPr>
        <w:t>.Организация деят</w:t>
      </w:r>
      <w:r w:rsidR="0076265C">
        <w:rPr>
          <w:rFonts w:ascii="Times New Roman" w:eastAsia="Times New Roman" w:hAnsi="Times New Roman" w:cs="Times New Roman"/>
          <w:b/>
          <w:sz w:val="28"/>
          <w:szCs w:val="28"/>
        </w:rPr>
        <w:t>ельности педагогического совета</w:t>
      </w:r>
    </w:p>
    <w:p w:rsidR="007E0CB7" w:rsidRPr="007E0CB7" w:rsidRDefault="000A4250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.1.Педагогический совет избирает из своего состава председателя и секретаря открытым голосованием сроком на текущий год. Председатель и секретарь педагогического совета работают на общественных началах.</w:t>
      </w:r>
    </w:p>
    <w:p w:rsidR="007E0CB7" w:rsidRPr="007E0CB7" w:rsidRDefault="000A4250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.2.На заседание педагогического совета Учреждения могут быть приглашены представители общественных организаций, учреждений, взаимодействующих с 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по вопросам образования, родители (законные представители) обучающихся, представители юридических лиц, финансирующих Учреждение и другие.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7E0CB7" w:rsidRPr="007E0CB7" w:rsidRDefault="000A4250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.3.Педагогический совет проводится по плану, являющемуся составной частью годового плана работы Учреждения, но не реже четырех раз в течение учебного года.</w:t>
      </w:r>
    </w:p>
    <w:p w:rsidR="007E0CB7" w:rsidRPr="007E0CB7" w:rsidRDefault="000A4250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.4.Педагогический совет не вправе выступать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от имени Учреждения.</w:t>
      </w:r>
    </w:p>
    <w:p w:rsidR="007E0CB7" w:rsidRPr="007E0CB7" w:rsidRDefault="000A4250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.5.Решения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 Заведующий Учреждением в случае несогласия с решением педагогического совета Учреждения приостанавливает выполнение решения, извещает об этом Учредителя, который в трехдневный срок при участии заинтересованных сторон рассматривает данное заявление, знакомится с мотивированным мнением большинства членов педагогического совета и выносит окончательное решение по спорному вопросу.</w:t>
      </w:r>
    </w:p>
    <w:p w:rsidR="007E0CB7" w:rsidRPr="007E0CB7" w:rsidRDefault="000A4250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.6.Организацию выполнения решений педагогического совета осуществляет заведующий Учреждением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6265C" w:rsidRDefault="0076265C" w:rsidP="000A425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CB7" w:rsidRPr="007E0CB7" w:rsidRDefault="000A4250" w:rsidP="00150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2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7E0CB7" w:rsidRPr="007E0CB7">
        <w:rPr>
          <w:rFonts w:ascii="Times New Roman" w:eastAsia="Times New Roman" w:hAnsi="Times New Roman" w:cs="Times New Roman"/>
          <w:b/>
          <w:sz w:val="28"/>
          <w:szCs w:val="28"/>
        </w:rPr>
        <w:t>.Оформление заседаний пед</w:t>
      </w:r>
      <w:r w:rsidR="0076265C">
        <w:rPr>
          <w:rFonts w:ascii="Times New Roman" w:eastAsia="Times New Roman" w:hAnsi="Times New Roman" w:cs="Times New Roman"/>
          <w:b/>
          <w:sz w:val="28"/>
          <w:szCs w:val="28"/>
        </w:rPr>
        <w:t>агогического совета</w:t>
      </w:r>
    </w:p>
    <w:p w:rsidR="007E0CB7" w:rsidRPr="007E0CB7" w:rsidRDefault="007E0CB7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CB7">
        <w:rPr>
          <w:rFonts w:ascii="Times New Roman" w:eastAsia="Times New Roman" w:hAnsi="Times New Roman" w:cs="Times New Roman"/>
          <w:sz w:val="28"/>
          <w:szCs w:val="28"/>
        </w:rPr>
        <w:t>4.1. Заседания педагогического совета оформляются протоколом. В протоколе фиксируются:</w:t>
      </w:r>
    </w:p>
    <w:p w:rsidR="007E0CB7" w:rsidRPr="007E0CB7" w:rsidRDefault="00766C1F" w:rsidP="00766C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дата проведения;</w:t>
      </w:r>
    </w:p>
    <w:p w:rsidR="007E0CB7" w:rsidRPr="007E0CB7" w:rsidRDefault="00766C1F" w:rsidP="00766C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количественное присутствие (отсутствие) членов педагогического совета;</w:t>
      </w:r>
    </w:p>
    <w:p w:rsidR="007E0CB7" w:rsidRPr="007E0CB7" w:rsidRDefault="00766C1F" w:rsidP="00766C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повестка дня;</w:t>
      </w:r>
    </w:p>
    <w:p w:rsidR="007E0CB7" w:rsidRPr="007E0CB7" w:rsidRDefault="00766C1F" w:rsidP="00766C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ход обсуждения вопросов;</w:t>
      </w:r>
    </w:p>
    <w:p w:rsidR="007E0CB7" w:rsidRPr="007E0CB7" w:rsidRDefault="00766C1F" w:rsidP="00766C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предложения, рекомендации и замечания членов педагогического совета;</w:t>
      </w:r>
    </w:p>
    <w:p w:rsidR="007E0CB7" w:rsidRPr="007E0CB7" w:rsidRDefault="00766C1F" w:rsidP="00766C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0CB7" w:rsidRPr="007E0CB7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7E0CB7" w:rsidRPr="007E0CB7" w:rsidRDefault="007E0CB7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CB7">
        <w:rPr>
          <w:rFonts w:ascii="Times New Roman" w:eastAsia="Times New Roman" w:hAnsi="Times New Roman" w:cs="Times New Roman"/>
          <w:sz w:val="28"/>
          <w:szCs w:val="28"/>
        </w:rPr>
        <w:t>4.2. Протоколы подписываются</w:t>
      </w:r>
      <w:r w:rsidR="000A4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A47">
        <w:rPr>
          <w:rFonts w:ascii="Times New Roman" w:eastAsia="Times New Roman" w:hAnsi="Times New Roman" w:cs="Times New Roman"/>
          <w:sz w:val="28"/>
          <w:szCs w:val="28"/>
        </w:rPr>
        <w:t>председателем и секретарё</w:t>
      </w:r>
      <w:r w:rsidRPr="007E0CB7">
        <w:rPr>
          <w:rFonts w:ascii="Times New Roman" w:eastAsia="Times New Roman" w:hAnsi="Times New Roman" w:cs="Times New Roman"/>
          <w:sz w:val="28"/>
          <w:szCs w:val="28"/>
        </w:rPr>
        <w:t>м. Нумерация протоколов ведется от начала календарного года.</w:t>
      </w:r>
    </w:p>
    <w:p w:rsidR="007E0CB7" w:rsidRPr="007E0CB7" w:rsidRDefault="007E0CB7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CB7">
        <w:rPr>
          <w:rFonts w:ascii="Times New Roman" w:eastAsia="Times New Roman" w:hAnsi="Times New Roman" w:cs="Times New Roman"/>
          <w:sz w:val="28"/>
          <w:szCs w:val="28"/>
        </w:rPr>
        <w:t xml:space="preserve">4.3. Протоколы педагогического совета хранятся в делах Учреждения (5 лет) </w:t>
      </w:r>
    </w:p>
    <w:p w:rsidR="007E0CB7" w:rsidRPr="007E0CB7" w:rsidRDefault="007E0CB7" w:rsidP="000A4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CB7">
        <w:rPr>
          <w:rFonts w:ascii="Times New Roman" w:eastAsia="Times New Roman" w:hAnsi="Times New Roman" w:cs="Times New Roman"/>
          <w:sz w:val="28"/>
          <w:szCs w:val="28"/>
        </w:rPr>
        <w:t>и передаются по акту (при смене заведующего, передаче в архив).</w:t>
      </w:r>
    </w:p>
    <w:p w:rsidR="005F50B0" w:rsidRPr="00AA028C" w:rsidRDefault="005F50B0" w:rsidP="000A4250">
      <w:pPr>
        <w:pStyle w:val="a3"/>
        <w:spacing w:line="276" w:lineRule="auto"/>
        <w:jc w:val="both"/>
        <w:outlineLvl w:val="2"/>
        <w:rPr>
          <w:sz w:val="28"/>
          <w:szCs w:val="28"/>
        </w:rPr>
      </w:pPr>
    </w:p>
    <w:sectPr w:rsidR="005F50B0" w:rsidRPr="00AA028C" w:rsidSect="00DD7C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C8" w:rsidRDefault="002322C8" w:rsidP="0076265C">
      <w:pPr>
        <w:spacing w:after="0" w:line="240" w:lineRule="auto"/>
      </w:pPr>
      <w:r>
        <w:separator/>
      </w:r>
    </w:p>
  </w:endnote>
  <w:endnote w:type="continuationSeparator" w:id="0">
    <w:p w:rsidR="002322C8" w:rsidRDefault="002322C8" w:rsidP="0076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C8" w:rsidRDefault="002322C8" w:rsidP="0076265C">
      <w:pPr>
        <w:spacing w:after="0" w:line="240" w:lineRule="auto"/>
      </w:pPr>
      <w:r>
        <w:separator/>
      </w:r>
    </w:p>
  </w:footnote>
  <w:footnote w:type="continuationSeparator" w:id="0">
    <w:p w:rsidR="002322C8" w:rsidRDefault="002322C8" w:rsidP="0076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2361"/>
      <w:docPartObj>
        <w:docPartGallery w:val="Page Numbers (Top of Page)"/>
        <w:docPartUnique/>
      </w:docPartObj>
    </w:sdtPr>
    <w:sdtEndPr/>
    <w:sdtContent>
      <w:p w:rsidR="0076265C" w:rsidRDefault="00150A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65C" w:rsidRDefault="007626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E61"/>
    <w:rsid w:val="000A4250"/>
    <w:rsid w:val="00104C31"/>
    <w:rsid w:val="001071C1"/>
    <w:rsid w:val="00150A47"/>
    <w:rsid w:val="001C2A04"/>
    <w:rsid w:val="002322C8"/>
    <w:rsid w:val="00281DF1"/>
    <w:rsid w:val="002C16B8"/>
    <w:rsid w:val="003173D6"/>
    <w:rsid w:val="003376CD"/>
    <w:rsid w:val="00345360"/>
    <w:rsid w:val="004405AC"/>
    <w:rsid w:val="004A6151"/>
    <w:rsid w:val="0053550A"/>
    <w:rsid w:val="005471CC"/>
    <w:rsid w:val="0056077B"/>
    <w:rsid w:val="005A2F0B"/>
    <w:rsid w:val="005B60F6"/>
    <w:rsid w:val="005C1738"/>
    <w:rsid w:val="005F50B0"/>
    <w:rsid w:val="00684706"/>
    <w:rsid w:val="00695DC6"/>
    <w:rsid w:val="0076265C"/>
    <w:rsid w:val="00766C1F"/>
    <w:rsid w:val="007D7029"/>
    <w:rsid w:val="007E0CB7"/>
    <w:rsid w:val="00891077"/>
    <w:rsid w:val="009970B7"/>
    <w:rsid w:val="00AA028C"/>
    <w:rsid w:val="00B37CDB"/>
    <w:rsid w:val="00C15B7D"/>
    <w:rsid w:val="00C24A53"/>
    <w:rsid w:val="00C94EA5"/>
    <w:rsid w:val="00D736FD"/>
    <w:rsid w:val="00DD7CE8"/>
    <w:rsid w:val="00E453E3"/>
    <w:rsid w:val="00EC3034"/>
    <w:rsid w:val="00EF50B7"/>
    <w:rsid w:val="00EF568F"/>
    <w:rsid w:val="00F40B88"/>
    <w:rsid w:val="00FD3E61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8"/>
  </w:style>
  <w:style w:type="paragraph" w:styleId="1">
    <w:name w:val="heading 1"/>
    <w:basedOn w:val="a"/>
    <w:link w:val="10"/>
    <w:uiPriority w:val="9"/>
    <w:qFormat/>
    <w:rsid w:val="00FD3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76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B37CDB"/>
  </w:style>
  <w:style w:type="character" w:customStyle="1" w:styleId="20">
    <w:name w:val="Заголовок 2 Знак"/>
    <w:basedOn w:val="a0"/>
    <w:link w:val="2"/>
    <w:uiPriority w:val="9"/>
    <w:semiHidden/>
    <w:rsid w:val="00EC3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6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65C"/>
  </w:style>
  <w:style w:type="paragraph" w:styleId="a7">
    <w:name w:val="footer"/>
    <w:basedOn w:val="a"/>
    <w:link w:val="a8"/>
    <w:uiPriority w:val="99"/>
    <w:semiHidden/>
    <w:unhideWhenUsed/>
    <w:rsid w:val="0076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265C"/>
  </w:style>
  <w:style w:type="paragraph" w:styleId="a9">
    <w:name w:val="Balloon Text"/>
    <w:basedOn w:val="a"/>
    <w:link w:val="aa"/>
    <w:uiPriority w:val="99"/>
    <w:semiHidden/>
    <w:unhideWhenUsed/>
    <w:rsid w:val="004A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2019-10-24T06:37:00Z</cp:lastPrinted>
  <dcterms:created xsi:type="dcterms:W3CDTF">2018-11-07T02:54:00Z</dcterms:created>
  <dcterms:modified xsi:type="dcterms:W3CDTF">2019-12-27T04:56:00Z</dcterms:modified>
</cp:coreProperties>
</file>